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45623619"/>
    <w:bookmarkStart w:id="1" w:name="_GoBack"/>
    <w:p w14:paraId="7D38AD76" w14:textId="7D426270" w:rsidR="005F362E" w:rsidRPr="00C94377" w:rsidRDefault="008567F5" w:rsidP="008567F5">
      <w:pPr>
        <w:spacing w:after="0"/>
        <w:ind w:left="-851"/>
        <w:jc w:val="center"/>
        <w:rPr>
          <w:lang w:val="ru-RU"/>
        </w:rPr>
      </w:pPr>
      <w:r w:rsidRPr="008567F5">
        <w:rPr>
          <w:rFonts w:ascii="Times New Roman" w:hAnsi="Times New Roman"/>
          <w:b/>
          <w:color w:val="000000"/>
          <w:sz w:val="28"/>
          <w:lang w:val="ru-RU"/>
        </w:rPr>
        <w:object w:dxaOrig="4320" w:dyaOrig="4320" w14:anchorId="2F9B1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05pt;height:704.35pt" o:ole="">
            <v:imagedata r:id="rId6" o:title=""/>
          </v:shape>
          <o:OLEObject Type="Embed" ProgID="FoxitReader.Document" ShapeID="_x0000_i1025" DrawAspect="Content" ObjectID="_1789970986" r:id="rId7"/>
        </w:object>
      </w:r>
      <w:bookmarkEnd w:id="1"/>
      <w:r w:rsidR="00C94377" w:rsidRPr="00C943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C099316" w14:textId="77777777" w:rsidR="005F362E" w:rsidRPr="00C94377" w:rsidRDefault="005F362E">
      <w:pPr>
        <w:rPr>
          <w:lang w:val="ru-RU"/>
        </w:rPr>
        <w:sectPr w:rsidR="005F362E" w:rsidRPr="00C94377">
          <w:pgSz w:w="11906" w:h="16383"/>
          <w:pgMar w:top="1134" w:right="850" w:bottom="1134" w:left="1701" w:header="720" w:footer="720" w:gutter="0"/>
          <w:cols w:space="720"/>
        </w:sectPr>
      </w:pPr>
    </w:p>
    <w:p w14:paraId="565C75AE" w14:textId="77777777" w:rsidR="005F362E" w:rsidRPr="00C94377" w:rsidRDefault="00C94377">
      <w:pPr>
        <w:spacing w:after="0" w:line="264" w:lineRule="auto"/>
        <w:ind w:left="120"/>
        <w:jc w:val="both"/>
        <w:rPr>
          <w:lang w:val="ru-RU"/>
        </w:rPr>
      </w:pPr>
      <w:bookmarkStart w:id="2" w:name="block-45623620"/>
      <w:bookmarkEnd w:id="0"/>
      <w:r w:rsidRPr="00C943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1B7804" w14:textId="77777777" w:rsidR="005F362E" w:rsidRPr="00C94377" w:rsidRDefault="005F362E">
      <w:pPr>
        <w:spacing w:after="0" w:line="264" w:lineRule="auto"/>
        <w:ind w:left="120"/>
        <w:jc w:val="both"/>
        <w:rPr>
          <w:lang w:val="ru-RU"/>
        </w:rPr>
      </w:pPr>
    </w:p>
    <w:p w14:paraId="7DAD2F18" w14:textId="77777777" w:rsidR="001418F6" w:rsidRPr="002C507F" w:rsidRDefault="001418F6" w:rsidP="001418F6">
      <w:pPr>
        <w:pStyle w:val="c5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в 5–6 классах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 предметных связей, логики учебного процесса, возрастных особенностей обучающихся. Программа разработана на основании 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 Рабочая программа связана с программой воспитания школы.</w:t>
      </w:r>
    </w:p>
    <w:p w14:paraId="77F4B80E" w14:textId="4715766D" w:rsidR="001418F6" w:rsidRDefault="001418F6" w:rsidP="001418F6">
      <w:pPr>
        <w:pStyle w:val="c50"/>
        <w:shd w:val="clear" w:color="auto" w:fill="FFFFFF"/>
        <w:spacing w:before="0" w:beforeAutospacing="0" w:after="0" w:afterAutospacing="0"/>
        <w:ind w:firstLine="568"/>
        <w:jc w:val="both"/>
        <w:rPr>
          <w:rStyle w:val="c7"/>
          <w:rFonts w:eastAsiaTheme="majorEastAsia"/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Рабочая программа определяет количественные и качественные характеристики учебного материала для второго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D6D0F50" w14:textId="77777777" w:rsidR="002C507F" w:rsidRPr="002C507F" w:rsidRDefault="002C507F" w:rsidP="001418F6">
      <w:pPr>
        <w:pStyle w:val="c5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14:paraId="6ED02113" w14:textId="437BC08C" w:rsidR="002C507F" w:rsidRPr="002C507F" w:rsidRDefault="001418F6" w:rsidP="002C507F">
      <w:pPr>
        <w:pStyle w:val="c29"/>
        <w:shd w:val="clear" w:color="auto" w:fill="FFFFFF"/>
        <w:spacing w:before="0" w:beforeAutospacing="0" w:after="0" w:afterAutospacing="0"/>
        <w:rPr>
          <w:rFonts w:eastAsiaTheme="majorEastAsia"/>
          <w:b/>
          <w:bCs/>
          <w:color w:val="000000"/>
          <w:sz w:val="28"/>
          <w:szCs w:val="28"/>
        </w:rPr>
      </w:pPr>
      <w:r w:rsidRPr="002C507F">
        <w:rPr>
          <w:rStyle w:val="c0"/>
          <w:rFonts w:eastAsiaTheme="majorEastAsia"/>
          <w:b/>
          <w:bCs/>
          <w:color w:val="000000"/>
          <w:sz w:val="28"/>
          <w:szCs w:val="28"/>
        </w:rPr>
        <w:t>ЦЕЛИ ИЗУЧЕНИЯ УЧЕБНОГО ПРЕДМЕТА «ИНФОРМАТИКА»</w:t>
      </w:r>
    </w:p>
    <w:p w14:paraId="5182A767" w14:textId="77777777" w:rsidR="001418F6" w:rsidRPr="002C507F" w:rsidRDefault="001418F6" w:rsidP="001418F6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Изучение информатики в 5–6 классах вносит значительный вклад в достижение главных целей основного общего образования, обеспечивая:</w:t>
      </w:r>
    </w:p>
    <w:p w14:paraId="1C5D01D3" w14:textId="77777777" w:rsidR="001418F6" w:rsidRPr="002C507F" w:rsidRDefault="001418F6" w:rsidP="001418F6">
      <w:pPr>
        <w:pStyle w:val="c3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</w:t>
      </w:r>
    </w:p>
    <w:p w14:paraId="371BB93F" w14:textId="77777777" w:rsidR="001418F6" w:rsidRPr="002C507F" w:rsidRDefault="001418F6" w:rsidP="001418F6">
      <w:pPr>
        <w:pStyle w:val="c3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формирование понимания роли информационных процессов, информационных ресурсов и ИТ в условиях цифровой трансформации многих сфер жизни современного общества;</w:t>
      </w:r>
    </w:p>
    <w:p w14:paraId="3D9E6534" w14:textId="77777777" w:rsidR="001418F6" w:rsidRPr="002C507F" w:rsidRDefault="001418F6" w:rsidP="001418F6">
      <w:pPr>
        <w:pStyle w:val="c3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14:paraId="009D4207" w14:textId="77777777" w:rsidR="001418F6" w:rsidRPr="002C507F" w:rsidRDefault="001418F6" w:rsidP="001418F6">
      <w:pPr>
        <w:pStyle w:val="c3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BFABA9F" w14:textId="781DB99C" w:rsidR="001418F6" w:rsidRPr="002C507F" w:rsidRDefault="001418F6" w:rsidP="001418F6">
      <w:pPr>
        <w:pStyle w:val="c3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Style w:val="c7"/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276685FE" w14:textId="77777777" w:rsidR="002C507F" w:rsidRPr="002C507F" w:rsidRDefault="002C507F" w:rsidP="002C507F">
      <w:pPr>
        <w:pStyle w:val="c34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8"/>
          <w:szCs w:val="28"/>
        </w:rPr>
      </w:pPr>
    </w:p>
    <w:p w14:paraId="127F1F2E" w14:textId="232F1F8A" w:rsidR="002C507F" w:rsidRPr="002C507F" w:rsidRDefault="001418F6" w:rsidP="002C507F">
      <w:pPr>
        <w:pStyle w:val="c29"/>
        <w:shd w:val="clear" w:color="auto" w:fill="FFFFFF"/>
        <w:spacing w:before="0" w:beforeAutospacing="0" w:after="0" w:afterAutospacing="0"/>
        <w:rPr>
          <w:rFonts w:eastAsiaTheme="majorEastAsia"/>
          <w:b/>
          <w:bCs/>
          <w:color w:val="000000"/>
          <w:sz w:val="28"/>
          <w:szCs w:val="28"/>
        </w:rPr>
      </w:pPr>
      <w:r w:rsidRPr="002C507F">
        <w:rPr>
          <w:rStyle w:val="c0"/>
          <w:rFonts w:eastAsiaTheme="majorEastAsia"/>
          <w:b/>
          <w:bCs/>
          <w:color w:val="000000"/>
          <w:sz w:val="28"/>
          <w:szCs w:val="28"/>
        </w:rPr>
        <w:t>ОБЩАЯ ХАРАКТЕРИСТИКА УЧЕБНОГО ПРЕДМЕТА</w:t>
      </w:r>
      <w:r w:rsidR="002C507F" w:rsidRPr="002C507F"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2C507F">
        <w:rPr>
          <w:rStyle w:val="c0"/>
          <w:rFonts w:eastAsiaTheme="majorEastAsia"/>
          <w:b/>
          <w:bCs/>
          <w:color w:val="000000"/>
          <w:sz w:val="28"/>
          <w:szCs w:val="28"/>
        </w:rPr>
        <w:t>«ИНФОРМАТИКА»</w:t>
      </w:r>
    </w:p>
    <w:p w14:paraId="4DF4A66D" w14:textId="77777777" w:rsidR="001418F6" w:rsidRPr="002C507F" w:rsidRDefault="001418F6" w:rsidP="001418F6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Учебный предмет «Информатика» в основном общем образовании отражает:</w:t>
      </w:r>
    </w:p>
    <w:p w14:paraId="3DA18382" w14:textId="77777777" w:rsidR="001418F6" w:rsidRPr="002C507F" w:rsidRDefault="001418F6" w:rsidP="001418F6">
      <w:pPr>
        <w:pStyle w:val="c27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42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83ED8E1" w14:textId="77777777" w:rsidR="001418F6" w:rsidRPr="002C507F" w:rsidRDefault="001418F6" w:rsidP="001418F6">
      <w:pPr>
        <w:pStyle w:val="c27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42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E133AF5" w14:textId="77777777" w:rsidR="001418F6" w:rsidRPr="002C507F" w:rsidRDefault="001418F6" w:rsidP="001418F6">
      <w:pPr>
        <w:pStyle w:val="c27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42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междисциплинарный характер информатики и информационной деятельности</w:t>
      </w:r>
    </w:p>
    <w:p w14:paraId="62C98F5C" w14:textId="77777777" w:rsidR="001418F6" w:rsidRPr="002C507F" w:rsidRDefault="001418F6" w:rsidP="001418F6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обучения.</w:t>
      </w:r>
    </w:p>
    <w:p w14:paraId="7AF927E0" w14:textId="77777777" w:rsidR="002C507F" w:rsidRDefault="002C507F" w:rsidP="002C507F">
      <w:pPr>
        <w:pStyle w:val="c29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14:paraId="698DABC3" w14:textId="61D9C8CC" w:rsidR="001418F6" w:rsidRPr="002C507F" w:rsidRDefault="001418F6" w:rsidP="002C507F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507F">
        <w:rPr>
          <w:rStyle w:val="c0"/>
          <w:rFonts w:eastAsiaTheme="majorEastAsia"/>
          <w:b/>
          <w:bCs/>
          <w:color w:val="000000"/>
          <w:sz w:val="28"/>
          <w:szCs w:val="28"/>
        </w:rPr>
        <w:t>ИНФОРМАТИКА. 5—6 классы</w:t>
      </w:r>
    </w:p>
    <w:p w14:paraId="7B0354E4" w14:textId="77777777" w:rsidR="001418F6" w:rsidRPr="002C507F" w:rsidRDefault="001418F6" w:rsidP="001418F6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Учебный предмет «Информатика» в основном общем образовании интегрирует в себе:</w:t>
      </w:r>
    </w:p>
    <w:p w14:paraId="49DCB519" w14:textId="77777777" w:rsidR="001418F6" w:rsidRPr="002C507F" w:rsidRDefault="001418F6" w:rsidP="001418F6">
      <w:pPr>
        <w:pStyle w:val="c27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2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14:paraId="331C6D1B" w14:textId="77777777" w:rsidR="001418F6" w:rsidRPr="002C507F" w:rsidRDefault="001418F6" w:rsidP="001418F6">
      <w:pPr>
        <w:pStyle w:val="c27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2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 xml:space="preserve"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с принципом дидактической спирали: вначале (в младших классах) осуществляется общее знакомство обучающихся с предметом изучения, предполагающее учёт имеющегося у них опыта; затем последующее развитие и обогащение </w:t>
      </w:r>
      <w:r w:rsidRPr="002C507F">
        <w:rPr>
          <w:rStyle w:val="c7"/>
          <w:rFonts w:eastAsiaTheme="majorEastAsia"/>
          <w:color w:val="000000"/>
          <w:sz w:val="28"/>
          <w:szCs w:val="28"/>
        </w:rPr>
        <w:lastRenderedPageBreak/>
        <w:t>предмета изучения, создающее предпосылки для научного обобщения в старших классах;</w:t>
      </w:r>
    </w:p>
    <w:p w14:paraId="6492634C" w14:textId="77777777" w:rsidR="001418F6" w:rsidRPr="002C507F" w:rsidRDefault="001418F6" w:rsidP="001418F6">
      <w:pPr>
        <w:pStyle w:val="c27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42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информационные технологии как необходимый инструмент практически любой деятельности и одного из наиболее</w:t>
      </w:r>
      <w:r w:rsidRPr="002C507F">
        <w:rPr>
          <w:rStyle w:val="c2"/>
          <w:rFonts w:eastAsiaTheme="majorEastAsia"/>
          <w:color w:val="000000"/>
          <w:sz w:val="28"/>
          <w:szCs w:val="28"/>
        </w:rPr>
        <w:t> значимых технологических достижений современной цивилизации.</w:t>
      </w:r>
    </w:p>
    <w:p w14:paraId="5EF8472E" w14:textId="77777777" w:rsidR="001418F6" w:rsidRPr="002C507F" w:rsidRDefault="001418F6" w:rsidP="001418F6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507F">
        <w:rPr>
          <w:rStyle w:val="c36"/>
          <w:b/>
          <w:bCs/>
          <w:color w:val="000000"/>
          <w:sz w:val="28"/>
          <w:szCs w:val="28"/>
        </w:rPr>
        <w:t>Основные задачи учебного предмета «Информатика»</w:t>
      </w:r>
      <w:r w:rsidRPr="002C507F">
        <w:rPr>
          <w:rStyle w:val="c7"/>
          <w:rFonts w:eastAsiaTheme="majorEastAsia"/>
          <w:color w:val="000000"/>
          <w:sz w:val="28"/>
          <w:szCs w:val="28"/>
        </w:rPr>
        <w:t> — сформировать у обучающихся:</w:t>
      </w:r>
    </w:p>
    <w:p w14:paraId="75CF911D" w14:textId="77777777" w:rsidR="001418F6" w:rsidRPr="002C507F" w:rsidRDefault="001418F6" w:rsidP="001418F6">
      <w:pPr>
        <w:pStyle w:val="c2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42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6FF0AD5" w14:textId="77777777" w:rsidR="001418F6" w:rsidRPr="002C507F" w:rsidRDefault="001418F6" w:rsidP="001418F6">
      <w:pPr>
        <w:pStyle w:val="c2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42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14:paraId="714F6C9C" w14:textId="77777777" w:rsidR="001418F6" w:rsidRPr="002C507F" w:rsidRDefault="001418F6" w:rsidP="001418F6">
      <w:pPr>
        <w:pStyle w:val="c2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42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базовые знания об информационном моделировании, в том числе о математическом моделировании; </w:t>
      </w:r>
      <w:r w:rsidRPr="002C507F">
        <w:rPr>
          <w:rStyle w:val="c49"/>
          <w:rFonts w:eastAsiaTheme="majorEastAsia"/>
          <w:color w:val="000000"/>
          <w:sz w:val="28"/>
          <w:szCs w:val="28"/>
        </w:rPr>
        <w:t>−</w:t>
      </w:r>
      <w:r w:rsidRPr="002C507F">
        <w:rPr>
          <w:rStyle w:val="c7"/>
          <w:rFonts w:eastAsiaTheme="majorEastAsia"/>
          <w:color w:val="000000"/>
          <w:sz w:val="28"/>
          <w:szCs w:val="28"/>
        </w:rPr>
        <w:t> 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0F0697B5" w14:textId="77777777" w:rsidR="001418F6" w:rsidRPr="002C507F" w:rsidRDefault="001418F6" w:rsidP="001418F6">
      <w:pPr>
        <w:pStyle w:val="c2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42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AF6B820" w14:textId="77777777" w:rsidR="001418F6" w:rsidRPr="002C507F" w:rsidRDefault="001418F6" w:rsidP="001418F6">
      <w:pPr>
        <w:pStyle w:val="c2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42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14:paraId="36024E09" w14:textId="77777777" w:rsidR="001418F6" w:rsidRPr="002C507F" w:rsidRDefault="001418F6" w:rsidP="001418F6">
      <w:pPr>
        <w:pStyle w:val="c2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420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</w:t>
      </w:r>
      <w:r w:rsidRPr="002C507F">
        <w:rPr>
          <w:rStyle w:val="c2"/>
          <w:rFonts w:eastAsiaTheme="majorEastAsia"/>
          <w:color w:val="000000"/>
          <w:sz w:val="28"/>
          <w:szCs w:val="28"/>
        </w:rPr>
        <w:t> результаты в </w:t>
      </w:r>
      <w:r w:rsidRPr="002C507F">
        <w:rPr>
          <w:rStyle w:val="c7"/>
          <w:rFonts w:eastAsiaTheme="majorEastAsia"/>
          <w:color w:val="000000"/>
          <w:sz w:val="28"/>
          <w:szCs w:val="28"/>
        </w:rPr>
        <w:t>практической деятельности.</w:t>
      </w:r>
    </w:p>
    <w:p w14:paraId="117881C5" w14:textId="77777777" w:rsidR="001418F6" w:rsidRPr="002C507F" w:rsidRDefault="001418F6" w:rsidP="001418F6">
      <w:pPr>
        <w:pStyle w:val="c5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C507F">
        <w:rPr>
          <w:rStyle w:val="c36"/>
          <w:b/>
          <w:bCs/>
          <w:color w:val="000000"/>
          <w:sz w:val="28"/>
          <w:szCs w:val="28"/>
        </w:rPr>
        <w:t>Цели и задачи изучения информатики на уровне основного общего образования </w:t>
      </w:r>
      <w:r w:rsidRPr="002C507F">
        <w:rPr>
          <w:rStyle w:val="c7"/>
          <w:rFonts w:eastAsiaTheme="majorEastAsia"/>
          <w:color w:val="000000"/>
          <w:sz w:val="28"/>
          <w:szCs w:val="28"/>
        </w:rPr>
        <w:t>определяют структуру основного содержания учебного предмета в виде следующих четырёх тематических разделов:</w:t>
      </w:r>
    </w:p>
    <w:p w14:paraId="57171584" w14:textId="77777777" w:rsidR="001418F6" w:rsidRPr="002C507F" w:rsidRDefault="001418F6" w:rsidP="001418F6">
      <w:pPr>
        <w:pStyle w:val="c41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цифровая грамотность;</w:t>
      </w:r>
    </w:p>
    <w:p w14:paraId="2BA15693" w14:textId="77777777" w:rsidR="001418F6" w:rsidRPr="002C507F" w:rsidRDefault="001418F6" w:rsidP="001418F6">
      <w:pPr>
        <w:pStyle w:val="c52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теоретические основы информатики;</w:t>
      </w:r>
    </w:p>
    <w:p w14:paraId="67831546" w14:textId="77777777" w:rsidR="001418F6" w:rsidRPr="002C507F" w:rsidRDefault="001418F6" w:rsidP="001418F6">
      <w:pPr>
        <w:pStyle w:val="c52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алгоритмы и программирование;</w:t>
      </w:r>
    </w:p>
    <w:p w14:paraId="2AD41066" w14:textId="77777777" w:rsidR="001418F6" w:rsidRPr="002C507F" w:rsidRDefault="001418F6" w:rsidP="001418F6">
      <w:pPr>
        <w:pStyle w:val="c20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информационные технологии.</w:t>
      </w:r>
    </w:p>
    <w:p w14:paraId="2485D719" w14:textId="77777777" w:rsidR="001418F6" w:rsidRPr="002C507F" w:rsidRDefault="001418F6" w:rsidP="002C507F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507F">
        <w:rPr>
          <w:rStyle w:val="c0"/>
          <w:rFonts w:eastAsiaTheme="majorEastAsia"/>
          <w:b/>
          <w:bCs/>
          <w:color w:val="000000"/>
          <w:sz w:val="28"/>
          <w:szCs w:val="28"/>
        </w:rPr>
        <w:t>МЕСТО УЧЕБНОГО ПРЕДМЕТА «ИНФОРМАТИКА» В УЧЕБНОМ ПЛАНЕ</w:t>
      </w:r>
    </w:p>
    <w:p w14:paraId="3D999CD8" w14:textId="77777777" w:rsidR="001418F6" w:rsidRPr="002C507F" w:rsidRDefault="001418F6" w:rsidP="001418F6">
      <w:pPr>
        <w:pStyle w:val="c5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 xml:space="preserve">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 5–6 классах. Время на данный курс образовательная организация может выделить за счёт </w:t>
      </w:r>
      <w:r w:rsidRPr="002C507F">
        <w:rPr>
          <w:rStyle w:val="c7"/>
          <w:rFonts w:eastAsiaTheme="majorEastAsia"/>
          <w:color w:val="000000"/>
          <w:sz w:val="28"/>
          <w:szCs w:val="28"/>
        </w:rPr>
        <w:lastRenderedPageBreak/>
        <w:t>части учебного плана, формируемой участниками образовательных отношений. Программа по информатике для 5–6 классов составлена из расчёта общей учебной нагрузки 68 часов за 2 года обучения: 1 час в неделю в 5 классе и 1 час в неделю в 6 классе. 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дальнейшего обучения.</w:t>
      </w:r>
    </w:p>
    <w:p w14:paraId="4922DE3D" w14:textId="77777777" w:rsidR="001418F6" w:rsidRPr="002C507F" w:rsidRDefault="001418F6" w:rsidP="001418F6">
      <w:pPr>
        <w:pStyle w:val="c5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C507F">
        <w:rPr>
          <w:rStyle w:val="c7"/>
          <w:rFonts w:eastAsiaTheme="majorEastAsia"/>
          <w:color w:val="000000"/>
          <w:sz w:val="28"/>
          <w:szCs w:val="28"/>
        </w:rPr>
        <w:t>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опыта. Изучение информатики в 5–6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классах.</w:t>
      </w:r>
    </w:p>
    <w:p w14:paraId="40784871" w14:textId="7C218311" w:rsidR="005F362E" w:rsidRPr="00C94377" w:rsidRDefault="005F362E">
      <w:pPr>
        <w:rPr>
          <w:lang w:val="ru-RU"/>
        </w:rPr>
        <w:sectPr w:rsidR="005F362E" w:rsidRPr="00C94377">
          <w:pgSz w:w="11906" w:h="16383"/>
          <w:pgMar w:top="1134" w:right="850" w:bottom="1134" w:left="1701" w:header="720" w:footer="720" w:gutter="0"/>
          <w:cols w:space="720"/>
        </w:sectPr>
      </w:pPr>
    </w:p>
    <w:p w14:paraId="617FE247" w14:textId="77777777" w:rsidR="005F362E" w:rsidRPr="00C94377" w:rsidRDefault="00C94377">
      <w:pPr>
        <w:spacing w:after="0" w:line="264" w:lineRule="auto"/>
        <w:ind w:left="120"/>
        <w:jc w:val="both"/>
        <w:rPr>
          <w:lang w:val="ru-RU"/>
        </w:rPr>
      </w:pPr>
      <w:bookmarkStart w:id="3" w:name="block-45623621"/>
      <w:bookmarkEnd w:id="2"/>
      <w:r w:rsidRPr="00C943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218A5B9" w14:textId="77777777" w:rsidR="005F362E" w:rsidRPr="00C94377" w:rsidRDefault="005F362E">
      <w:pPr>
        <w:spacing w:after="0" w:line="264" w:lineRule="auto"/>
        <w:ind w:left="120"/>
        <w:jc w:val="both"/>
        <w:rPr>
          <w:lang w:val="ru-RU"/>
        </w:rPr>
      </w:pPr>
    </w:p>
    <w:p w14:paraId="069A5B37" w14:textId="0271A0C3" w:rsidR="005F362E" w:rsidRPr="00C94377" w:rsidRDefault="001418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E570C2" w:rsidRPr="00C94377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6AA9F884" w14:textId="77777777" w:rsidR="005F362E" w:rsidRPr="00C94377" w:rsidRDefault="005F362E">
      <w:pPr>
        <w:spacing w:after="0" w:line="264" w:lineRule="auto"/>
        <w:ind w:left="120"/>
        <w:jc w:val="both"/>
        <w:rPr>
          <w:lang w:val="ru-RU"/>
        </w:rPr>
      </w:pPr>
    </w:p>
    <w:p w14:paraId="30976CED" w14:textId="77777777" w:rsidR="001418F6" w:rsidRPr="001418F6" w:rsidRDefault="001418F6" w:rsidP="001418F6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1418F6">
        <w:rPr>
          <w:rStyle w:val="c0"/>
          <w:rFonts w:eastAsiaTheme="majorEastAsia"/>
          <w:b/>
          <w:bCs/>
          <w:color w:val="000000"/>
          <w:sz w:val="28"/>
          <w:szCs w:val="28"/>
        </w:rPr>
        <w:t>Цифровая грамотность</w:t>
      </w:r>
    </w:p>
    <w:p w14:paraId="3C3A99F0" w14:textId="77777777" w:rsidR="001418F6" w:rsidRPr="001418F6" w:rsidRDefault="001418F6" w:rsidP="001418F6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1418F6">
        <w:rPr>
          <w:rStyle w:val="c7"/>
          <w:rFonts w:eastAsiaTheme="majorEastAsia"/>
          <w:color w:val="000000"/>
          <w:sz w:val="28"/>
          <w:szCs w:val="28"/>
        </w:rPr>
        <w:t>Правила гигиены и безопасности при работе с компьютерами, мобильными устройствами и другими элементами цифрового окружения. 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</w:t>
      </w:r>
    </w:p>
    <w:p w14:paraId="2F305DDC" w14:textId="77777777" w:rsidR="001418F6" w:rsidRPr="001418F6" w:rsidRDefault="001418F6" w:rsidP="001418F6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1418F6">
        <w:rPr>
          <w:rStyle w:val="c7"/>
          <w:rFonts w:eastAsiaTheme="majorEastAsia"/>
          <w:color w:val="000000"/>
          <w:sz w:val="28"/>
          <w:szCs w:val="28"/>
        </w:rPr>
        <w:t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каталога).</w:t>
      </w:r>
    </w:p>
    <w:p w14:paraId="6D8D9A4F" w14:textId="77777777" w:rsidR="001418F6" w:rsidRPr="001418F6" w:rsidRDefault="001418F6" w:rsidP="001418F6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1418F6">
        <w:rPr>
          <w:rStyle w:val="c7"/>
          <w:rFonts w:eastAsiaTheme="majorEastAsia"/>
          <w:color w:val="000000"/>
          <w:sz w:val="28"/>
          <w:szCs w:val="28"/>
        </w:rPr>
        <w:t xml:space="preserve">Сеть Интернет. Веб-страница, веб-сайт. Браузер. Поиск информации на веб-странице. Поисковые системы. Поиск информации по выбранным ключевым словам и по изображению. Достоверность информации, полученной из Интернета. Правила безопасного поведения в Интернете. Процесс аутентификации. Виды аутентификации (аутентификация по паролям, аутентификация с помощью SMS, биометрическая аутентификация, 5 аутентификация через географическое местоположение, многофакторная аутентификация). Пароли для аккаунтов в социальных сетях. </w:t>
      </w:r>
      <w:proofErr w:type="spellStart"/>
      <w:r w:rsidRPr="001418F6">
        <w:rPr>
          <w:rStyle w:val="c7"/>
          <w:rFonts w:eastAsiaTheme="majorEastAsia"/>
          <w:color w:val="000000"/>
          <w:sz w:val="28"/>
          <w:szCs w:val="28"/>
        </w:rPr>
        <w:t>Кибербуллинг</w:t>
      </w:r>
      <w:proofErr w:type="spellEnd"/>
      <w:r w:rsidRPr="001418F6">
        <w:rPr>
          <w:rStyle w:val="c7"/>
          <w:rFonts w:eastAsiaTheme="majorEastAsia"/>
          <w:color w:val="000000"/>
          <w:sz w:val="28"/>
          <w:szCs w:val="28"/>
        </w:rPr>
        <w:t>.</w:t>
      </w:r>
    </w:p>
    <w:p w14:paraId="6C65BD49" w14:textId="77777777" w:rsidR="001418F6" w:rsidRPr="001418F6" w:rsidRDefault="001418F6" w:rsidP="001418F6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1418F6">
        <w:rPr>
          <w:rStyle w:val="c0"/>
          <w:rFonts w:eastAsiaTheme="majorEastAsia"/>
          <w:b/>
          <w:bCs/>
          <w:color w:val="000000"/>
          <w:sz w:val="28"/>
          <w:szCs w:val="28"/>
        </w:rPr>
        <w:t>Теоретические основы информатики</w:t>
      </w:r>
    </w:p>
    <w:p w14:paraId="161B8BA3" w14:textId="77777777" w:rsidR="001418F6" w:rsidRPr="001418F6" w:rsidRDefault="001418F6" w:rsidP="001418F6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1418F6">
        <w:rPr>
          <w:rStyle w:val="c7"/>
          <w:rFonts w:eastAsiaTheme="majorEastAsia"/>
          <w:color w:val="000000"/>
          <w:sz w:val="28"/>
          <w:szCs w:val="28"/>
        </w:rPr>
        <w:t>Информация в жизни человека. Способы восприятия информации человеком. Роль зрения в получении человеком информации. Компьютерное зрение. Действия с информацией. Кодирование информации. Данные — записанная (зафиксированная) информация, которая может быть обработана автоматизированной системой. Искусственный интеллект и его роль в жизни человека.</w:t>
      </w:r>
    </w:p>
    <w:p w14:paraId="39C8B845" w14:textId="77777777" w:rsidR="001418F6" w:rsidRPr="001418F6" w:rsidRDefault="001418F6" w:rsidP="001418F6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1418F6">
        <w:rPr>
          <w:rStyle w:val="c0"/>
          <w:rFonts w:eastAsiaTheme="majorEastAsia"/>
          <w:b/>
          <w:bCs/>
          <w:color w:val="000000"/>
          <w:sz w:val="28"/>
          <w:szCs w:val="28"/>
        </w:rPr>
        <w:t>Алгоритмизация и основы программирования</w:t>
      </w:r>
    </w:p>
    <w:p w14:paraId="6451F08D" w14:textId="77777777" w:rsidR="001418F6" w:rsidRPr="001418F6" w:rsidRDefault="001418F6" w:rsidP="001418F6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1418F6">
        <w:rPr>
          <w:rStyle w:val="c7"/>
          <w:rFonts w:eastAsiaTheme="majorEastAsia"/>
          <w:color w:val="000000"/>
          <w:sz w:val="28"/>
          <w:szCs w:val="28"/>
        </w:rPr>
        <w:t> Понятие алгоритма. Исполнители алгоритмов. Линейные алгоритмы. Циклические алгоритмы. Составление программ для управления исполнителем в среде блочного или текстового программирования.</w:t>
      </w:r>
    </w:p>
    <w:p w14:paraId="368647FC" w14:textId="77777777" w:rsidR="001418F6" w:rsidRPr="001418F6" w:rsidRDefault="001418F6" w:rsidP="001418F6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1418F6">
        <w:rPr>
          <w:rStyle w:val="c36"/>
          <w:rFonts w:eastAsiaTheme="majorEastAsia"/>
          <w:b/>
          <w:bCs/>
          <w:color w:val="000000"/>
          <w:sz w:val="28"/>
          <w:szCs w:val="28"/>
        </w:rPr>
        <w:t>Информационные технологии</w:t>
      </w:r>
      <w:r w:rsidRPr="001418F6">
        <w:rPr>
          <w:rStyle w:val="c7"/>
          <w:rFonts w:eastAsiaTheme="majorEastAsia"/>
          <w:color w:val="000000"/>
          <w:sz w:val="28"/>
          <w:szCs w:val="28"/>
        </w:rPr>
        <w:t> </w:t>
      </w:r>
    </w:p>
    <w:p w14:paraId="58846490" w14:textId="77777777" w:rsidR="001418F6" w:rsidRPr="001418F6" w:rsidRDefault="001418F6" w:rsidP="001418F6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1418F6">
        <w:rPr>
          <w:rStyle w:val="c7"/>
          <w:rFonts w:eastAsiaTheme="majorEastAsia"/>
          <w:color w:val="000000"/>
          <w:sz w:val="28"/>
          <w:szCs w:val="28"/>
        </w:rPr>
        <w:t xml:space="preserve"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 Текстовый редактор. Правила набора текста. 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</w:t>
      </w:r>
      <w:r w:rsidRPr="001418F6">
        <w:rPr>
          <w:rStyle w:val="c7"/>
          <w:rFonts w:eastAsiaTheme="majorEastAsia"/>
          <w:color w:val="000000"/>
          <w:sz w:val="28"/>
          <w:szCs w:val="28"/>
        </w:rPr>
        <w:lastRenderedPageBreak/>
        <w:t>изображений текстом. Компьютерные презентации. Слайд. Добавление на слайд текста и изображений. Работа с несколькими слайдами.</w:t>
      </w:r>
    </w:p>
    <w:p w14:paraId="63530167" w14:textId="77777777" w:rsidR="005F362E" w:rsidRPr="00C94377" w:rsidRDefault="005F362E">
      <w:pPr>
        <w:spacing w:after="0" w:line="264" w:lineRule="auto"/>
        <w:ind w:left="120"/>
        <w:jc w:val="both"/>
        <w:rPr>
          <w:lang w:val="ru-RU"/>
        </w:rPr>
      </w:pPr>
    </w:p>
    <w:p w14:paraId="0269C3EF" w14:textId="6222EA2A" w:rsidR="005F362E" w:rsidRPr="00C94377" w:rsidRDefault="001418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E570C2" w:rsidRPr="00C94377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2E8E5070" w14:textId="77777777" w:rsidR="005F362E" w:rsidRPr="00C94377" w:rsidRDefault="005F362E">
      <w:pPr>
        <w:spacing w:after="0" w:line="264" w:lineRule="auto"/>
        <w:ind w:left="120"/>
        <w:jc w:val="both"/>
        <w:rPr>
          <w:lang w:val="ru-RU"/>
        </w:rPr>
      </w:pPr>
    </w:p>
    <w:p w14:paraId="1261F281" w14:textId="77777777" w:rsidR="001418F6" w:rsidRPr="001418F6" w:rsidRDefault="001418F6" w:rsidP="001418F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Цифровая грамотность</w:t>
      </w:r>
    </w:p>
    <w:p w14:paraId="0F2C0083" w14:textId="52A0EB5F" w:rsidR="001418F6" w:rsidRPr="001418F6" w:rsidRDefault="001418F6" w:rsidP="001418F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Типы компьютеров: персональные компьютеры, встроенные компьютеры, суперкомпьютеры. 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 Компьютерные вирусы и другие вредоносные программы. Программы для защиты от вирусов. Встроенные антивирусные средства операционных систем.</w:t>
      </w:r>
    </w:p>
    <w:p w14:paraId="261C67E0" w14:textId="77777777" w:rsidR="001418F6" w:rsidRPr="001418F6" w:rsidRDefault="001418F6" w:rsidP="001418F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Теоретические основы информатики</w:t>
      </w:r>
    </w:p>
    <w:p w14:paraId="2AC9BE63" w14:textId="77777777" w:rsidR="001418F6" w:rsidRPr="001418F6" w:rsidRDefault="001418F6" w:rsidP="001418F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Информационные процессы. Получение, хранение, обработка и передача информации (данных). 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двоичному. Информационный объём данных. Бит –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14:paraId="1899B6C8" w14:textId="77777777" w:rsidR="001418F6" w:rsidRPr="001418F6" w:rsidRDefault="001418F6" w:rsidP="001418F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Алгоритмизация и основы программирования</w:t>
      </w:r>
    </w:p>
    <w:p w14:paraId="5C05CFD3" w14:textId="77777777" w:rsidR="001418F6" w:rsidRPr="001418F6" w:rsidRDefault="001418F6" w:rsidP="001418F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Среда текстового программирования. Управление исполнителем (например, исполнителем Черепаха). Циклические алгоритмы. Переменные. Разбиение задачи на подзадачи, использование вспомогательных алгоритмов (процедур). Процедуры с параметрами.</w:t>
      </w:r>
    </w:p>
    <w:p w14:paraId="6602C231" w14:textId="77777777" w:rsidR="001418F6" w:rsidRPr="001418F6" w:rsidRDefault="001418F6" w:rsidP="001418F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Информационные технологии</w:t>
      </w:r>
    </w:p>
    <w:p w14:paraId="12E0CB43" w14:textId="77777777" w:rsidR="001418F6" w:rsidRPr="001418F6" w:rsidRDefault="001418F6" w:rsidP="001418F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Создание компьютерных презентаций. Интерактивные элементы. Гиперссылки.</w:t>
      </w:r>
    </w:p>
    <w:p w14:paraId="1701B294" w14:textId="77777777" w:rsidR="005F362E" w:rsidRPr="00C94377" w:rsidRDefault="005F362E">
      <w:pPr>
        <w:spacing w:after="0" w:line="264" w:lineRule="auto"/>
        <w:ind w:left="120"/>
        <w:jc w:val="both"/>
        <w:rPr>
          <w:lang w:val="ru-RU"/>
        </w:rPr>
      </w:pPr>
    </w:p>
    <w:p w14:paraId="7B719659" w14:textId="77777777" w:rsidR="001418F6" w:rsidRDefault="001418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5623622"/>
      <w:bookmarkEnd w:id="3"/>
    </w:p>
    <w:p w14:paraId="0D2D026A" w14:textId="77777777" w:rsidR="001418F6" w:rsidRDefault="001418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3483DE1" w14:textId="4FA1CC72" w:rsidR="005F362E" w:rsidRPr="00C94377" w:rsidRDefault="00C94377">
      <w:pPr>
        <w:spacing w:after="0" w:line="264" w:lineRule="auto"/>
        <w:ind w:left="120"/>
        <w:jc w:val="both"/>
        <w:rPr>
          <w:lang w:val="ru-RU"/>
        </w:rPr>
      </w:pPr>
      <w:r w:rsidRPr="00C943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557AAAEB" w14:textId="77777777" w:rsidR="005F362E" w:rsidRPr="00C94377" w:rsidRDefault="005F362E">
      <w:pPr>
        <w:spacing w:after="0" w:line="264" w:lineRule="auto"/>
        <w:ind w:left="120"/>
        <w:jc w:val="both"/>
        <w:rPr>
          <w:lang w:val="ru-RU"/>
        </w:rPr>
      </w:pPr>
    </w:p>
    <w:p w14:paraId="5DFBCC77" w14:textId="77777777" w:rsidR="005F362E" w:rsidRPr="00C94377" w:rsidRDefault="00C94377">
      <w:pPr>
        <w:spacing w:after="0" w:line="264" w:lineRule="auto"/>
        <w:ind w:firstLine="600"/>
        <w:jc w:val="both"/>
        <w:rPr>
          <w:lang w:val="ru-RU"/>
        </w:rPr>
      </w:pPr>
      <w:r w:rsidRPr="00C9437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1FDFDBEE" w14:textId="77777777" w:rsidR="005F362E" w:rsidRPr="00C94377" w:rsidRDefault="00C94377">
      <w:pPr>
        <w:spacing w:after="0" w:line="264" w:lineRule="auto"/>
        <w:ind w:left="120"/>
        <w:jc w:val="both"/>
        <w:rPr>
          <w:lang w:val="ru-RU"/>
        </w:rPr>
      </w:pPr>
      <w:r w:rsidRPr="00C943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053F7D4" w14:textId="77777777" w:rsidR="001418F6" w:rsidRPr="001418F6" w:rsidRDefault="001418F6" w:rsidP="001418F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</w:t>
      </w:r>
    </w:p>
    <w:p w14:paraId="10576B2B" w14:textId="77777777" w:rsidR="001418F6" w:rsidRPr="001418F6" w:rsidRDefault="001418F6" w:rsidP="001418F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Патриотическое воспитание:</w:t>
      </w:r>
    </w:p>
    <w:p w14:paraId="04B6FA5C" w14:textId="77777777" w:rsidR="001418F6" w:rsidRPr="001418F6" w:rsidRDefault="001418F6" w:rsidP="001418F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ценностное отношение к отечественному культурному, историческому и научному наследию;</w:t>
      </w:r>
    </w:p>
    <w:p w14:paraId="7AAF5590" w14:textId="77777777" w:rsidR="001418F6" w:rsidRPr="001418F6" w:rsidRDefault="001418F6" w:rsidP="001418F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понимание значения информатики как науки в жизни современного общества;</w:t>
      </w:r>
    </w:p>
    <w:p w14:paraId="337273B8" w14:textId="77777777" w:rsidR="001418F6" w:rsidRPr="001418F6" w:rsidRDefault="001418F6" w:rsidP="001418F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заинтересованность в научных знаниях о цифровой трансформации современного общества.</w:t>
      </w:r>
    </w:p>
    <w:p w14:paraId="48CE1DCE" w14:textId="77777777" w:rsidR="001418F6" w:rsidRPr="001418F6" w:rsidRDefault="001418F6" w:rsidP="001418F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Духовно-нравственное воспитание:</w:t>
      </w:r>
    </w:p>
    <w:p w14:paraId="265A3803" w14:textId="77777777" w:rsidR="001418F6" w:rsidRPr="001418F6" w:rsidRDefault="001418F6" w:rsidP="001418F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ориентация на моральные ценности и нормы в ситуациях нравственного выбора;</w:t>
      </w:r>
    </w:p>
    <w:p w14:paraId="6E238C33" w14:textId="77777777" w:rsidR="001418F6" w:rsidRPr="001418F6" w:rsidRDefault="001418F6" w:rsidP="001418F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64C67ACF" w14:textId="77777777" w:rsidR="001418F6" w:rsidRPr="001418F6" w:rsidRDefault="001418F6" w:rsidP="001418F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активное неприятие асоциальных поступков, в том числе в сети Интернет</w:t>
      </w:r>
    </w:p>
    <w:p w14:paraId="2D6241D3" w14:textId="77777777" w:rsidR="001418F6" w:rsidRPr="001418F6" w:rsidRDefault="001418F6" w:rsidP="001418F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Гражданское воспитание:</w:t>
      </w:r>
    </w:p>
    <w:p w14:paraId="2D840156" w14:textId="77777777" w:rsidR="001418F6" w:rsidRPr="001418F6" w:rsidRDefault="001418F6" w:rsidP="001418F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</w:t>
      </w:r>
    </w:p>
    <w:p w14:paraId="3C34173C" w14:textId="77777777" w:rsidR="001418F6" w:rsidRPr="001418F6" w:rsidRDefault="001418F6" w:rsidP="001418F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ориентация на совместную деятельность при выполнении учебных, познавательных задач, создании учебных проектов;</w:t>
      </w:r>
    </w:p>
    <w:p w14:paraId="356C2E37" w14:textId="77777777" w:rsidR="001418F6" w:rsidRPr="001418F6" w:rsidRDefault="001418F6" w:rsidP="001418F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стремление к взаимопониманию и взаимопомощи в процессе этой учебной деятельности;</w:t>
      </w:r>
    </w:p>
    <w:p w14:paraId="1235D085" w14:textId="77777777" w:rsidR="001418F6" w:rsidRPr="001418F6" w:rsidRDefault="001418F6" w:rsidP="001418F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358D3E4E" w14:textId="77777777" w:rsidR="001418F6" w:rsidRPr="001418F6" w:rsidRDefault="001418F6" w:rsidP="001418F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Ценности научного познания</w:t>
      </w: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069C14D3" w14:textId="77777777" w:rsidR="001418F6" w:rsidRPr="001418F6" w:rsidRDefault="001418F6" w:rsidP="001418F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 w14:paraId="2CD79801" w14:textId="77777777" w:rsidR="001418F6" w:rsidRPr="001418F6" w:rsidRDefault="001418F6" w:rsidP="001418F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овладение начальными навыками исследовательской деятельности, установка на осмысление опыта, наблюдений, поступков и стремление совершенствовать </w:t>
      </w:r>
      <w:proofErr w:type="gramStart"/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пути  достижения</w:t>
      </w:r>
      <w:proofErr w:type="gramEnd"/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индивидуального и коллективного благополучия;</w:t>
      </w:r>
    </w:p>
    <w:p w14:paraId="65EF1E6D" w14:textId="77777777" w:rsidR="001418F6" w:rsidRPr="001418F6" w:rsidRDefault="001418F6" w:rsidP="001418F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</w:p>
    <w:p w14:paraId="216F210E" w14:textId="77777777" w:rsidR="001418F6" w:rsidRPr="001418F6" w:rsidRDefault="001418F6" w:rsidP="001418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Формирование культуры здоровья:</w:t>
      </w:r>
    </w:p>
    <w:p w14:paraId="3F53C750" w14:textId="77777777" w:rsidR="001418F6" w:rsidRPr="001418F6" w:rsidRDefault="001418F6" w:rsidP="001418F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установка на здоровый образ жизни, в том числе и за счёт освоения и соблюдения требований безопасной эксплуатации средств ИКТ;</w:t>
      </w:r>
    </w:p>
    <w:p w14:paraId="0C122EDE" w14:textId="77777777" w:rsidR="001418F6" w:rsidRPr="001418F6" w:rsidRDefault="001418F6" w:rsidP="001418F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соблюдение временных норм работы с компьютером. Трудовое воспитание:</w:t>
      </w:r>
    </w:p>
    <w:p w14:paraId="309CB638" w14:textId="77777777" w:rsidR="001418F6" w:rsidRPr="001418F6" w:rsidRDefault="001418F6" w:rsidP="001418F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и научно-технического прогресса.</w:t>
      </w:r>
    </w:p>
    <w:p w14:paraId="07074555" w14:textId="77777777" w:rsidR="001418F6" w:rsidRPr="001418F6" w:rsidRDefault="001418F6" w:rsidP="001418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Экологическое воспитание:</w:t>
      </w:r>
    </w:p>
    <w:p w14:paraId="3CFB9031" w14:textId="77777777" w:rsidR="001418F6" w:rsidRPr="001418F6" w:rsidRDefault="001418F6" w:rsidP="001418F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14:paraId="19D77820" w14:textId="77777777" w:rsidR="001418F6" w:rsidRPr="001418F6" w:rsidRDefault="001418F6" w:rsidP="001418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Адаптация обучающегося к изменяющимся условиям социальной среды:</w:t>
      </w:r>
    </w:p>
    <w:p w14:paraId="7A2832AC" w14:textId="732CE286" w:rsidR="001418F6" w:rsidRPr="001418F6" w:rsidRDefault="001418F6" w:rsidP="001418F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</w:t>
      </w:r>
    </w:p>
    <w:p w14:paraId="1BFB1A34" w14:textId="77777777" w:rsidR="001418F6" w:rsidRPr="001418F6" w:rsidRDefault="001418F6" w:rsidP="001418F6">
      <w:p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</w:p>
    <w:p w14:paraId="6232CB12" w14:textId="77777777" w:rsidR="005F362E" w:rsidRPr="00C94377" w:rsidRDefault="00C94377">
      <w:pPr>
        <w:spacing w:after="0" w:line="264" w:lineRule="auto"/>
        <w:ind w:left="120"/>
        <w:jc w:val="both"/>
        <w:rPr>
          <w:lang w:val="ru-RU"/>
        </w:rPr>
      </w:pPr>
      <w:r w:rsidRPr="00C943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1A56F58" w14:textId="77777777" w:rsidR="005F362E" w:rsidRPr="00C94377" w:rsidRDefault="005F362E">
      <w:pPr>
        <w:spacing w:after="0" w:line="264" w:lineRule="auto"/>
        <w:ind w:left="120"/>
        <w:jc w:val="both"/>
        <w:rPr>
          <w:lang w:val="ru-RU"/>
        </w:rPr>
      </w:pPr>
    </w:p>
    <w:p w14:paraId="6DFB653E" w14:textId="77777777" w:rsidR="001418F6" w:rsidRPr="001418F6" w:rsidRDefault="001418F6" w:rsidP="001418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</w:t>
      </w:r>
    </w:p>
    <w:p w14:paraId="6067F308" w14:textId="77777777" w:rsidR="001418F6" w:rsidRPr="001418F6" w:rsidRDefault="001418F6" w:rsidP="001418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Универсальные познавательные действия</w:t>
      </w:r>
    </w:p>
    <w:p w14:paraId="0EE36F52" w14:textId="77777777" w:rsidR="001418F6" w:rsidRPr="001418F6" w:rsidRDefault="001418F6" w:rsidP="001418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Базовые логические действия:</w:t>
      </w:r>
    </w:p>
    <w:p w14:paraId="46326877" w14:textId="77777777" w:rsidR="001418F6" w:rsidRPr="001418F6" w:rsidRDefault="001418F6" w:rsidP="001418F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6DE889B" w14:textId="77777777" w:rsidR="001418F6" w:rsidRPr="001418F6" w:rsidRDefault="001418F6" w:rsidP="001418F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22B60F2" w14:textId="77777777" w:rsidR="001418F6" w:rsidRPr="001418F6" w:rsidRDefault="001418F6" w:rsidP="001418F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5331E6D" w14:textId="77777777" w:rsidR="001418F6" w:rsidRPr="001418F6" w:rsidRDefault="001418F6" w:rsidP="001418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Базовые исследовательские действия:</w:t>
      </w:r>
    </w:p>
    <w:p w14:paraId="1522EE7A" w14:textId="77777777" w:rsidR="001418F6" w:rsidRPr="001418F6" w:rsidRDefault="001418F6" w:rsidP="001418F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8237E9B" w14:textId="77777777" w:rsidR="001418F6" w:rsidRPr="001418F6" w:rsidRDefault="001418F6" w:rsidP="001418F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оценивать применимость и достоверность информации, полученной в ходе исследования;</w:t>
      </w:r>
    </w:p>
    <w:p w14:paraId="04BCFAAC" w14:textId="77777777" w:rsidR="001418F6" w:rsidRPr="001418F6" w:rsidRDefault="001418F6" w:rsidP="001418F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0E93D6C" w14:textId="77777777" w:rsidR="001418F6" w:rsidRPr="001418F6" w:rsidRDefault="001418F6" w:rsidP="001418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Работа с информацией:</w:t>
      </w:r>
    </w:p>
    <w:p w14:paraId="6EE64720" w14:textId="77777777" w:rsidR="001418F6" w:rsidRPr="001418F6" w:rsidRDefault="001418F6" w:rsidP="001418F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выявлять дефицит информации, данных, необходимых для решения поставленной задачи;</w:t>
      </w:r>
    </w:p>
    <w:p w14:paraId="1343903D" w14:textId="77777777" w:rsidR="001418F6" w:rsidRPr="001418F6" w:rsidRDefault="001418F6" w:rsidP="001418F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14:paraId="22012025" w14:textId="77777777" w:rsidR="001418F6" w:rsidRPr="001418F6" w:rsidRDefault="001418F6" w:rsidP="001418F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03AF6D2" w14:textId="77777777" w:rsidR="001418F6" w:rsidRPr="001418F6" w:rsidRDefault="001418F6" w:rsidP="001418F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14:paraId="111BA5CB" w14:textId="77777777" w:rsidR="001418F6" w:rsidRPr="001418F6" w:rsidRDefault="001418F6" w:rsidP="001418F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оценивать достоверность информации по критериям, предложенным учителем или сформулированным самостоятельно;</w:t>
      </w:r>
    </w:p>
    <w:p w14:paraId="6CB40581" w14:textId="77777777" w:rsidR="001418F6" w:rsidRPr="001418F6" w:rsidRDefault="001418F6" w:rsidP="001418F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запоминать и систематизировать информацию.</w:t>
      </w:r>
    </w:p>
    <w:p w14:paraId="51441EDF" w14:textId="77777777" w:rsidR="001418F6" w:rsidRPr="001418F6" w:rsidRDefault="001418F6" w:rsidP="001418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Универсальные и коммуникативные действия</w:t>
      </w:r>
    </w:p>
    <w:p w14:paraId="3D613857" w14:textId="77777777" w:rsidR="001418F6" w:rsidRPr="001418F6" w:rsidRDefault="001418F6" w:rsidP="001418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Общение:</w:t>
      </w: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55BB2796" w14:textId="77777777" w:rsidR="001418F6" w:rsidRPr="001418F6" w:rsidRDefault="001418F6" w:rsidP="001418F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7EA985C" w14:textId="77777777" w:rsidR="001418F6" w:rsidRPr="001418F6" w:rsidRDefault="001418F6" w:rsidP="001418F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публично представлять результаты выполненного опыта (эксперимента, исследования, проекта);</w:t>
      </w:r>
    </w:p>
    <w:p w14:paraId="4DE3C65B" w14:textId="77777777" w:rsidR="001418F6" w:rsidRPr="001418F6" w:rsidRDefault="001418F6" w:rsidP="001418F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</w:p>
    <w:p w14:paraId="363D6F18" w14:textId="77777777" w:rsidR="001418F6" w:rsidRPr="001418F6" w:rsidRDefault="001418F6" w:rsidP="001418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Совместная деятельность (сотрудничество):</w:t>
      </w:r>
    </w:p>
    <w:p w14:paraId="6DDBC3FB" w14:textId="77777777" w:rsidR="001418F6" w:rsidRPr="001418F6" w:rsidRDefault="001418F6" w:rsidP="001418F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22FA7357" w14:textId="77777777" w:rsidR="001418F6" w:rsidRPr="001418F6" w:rsidRDefault="001418F6" w:rsidP="001418F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</w:t>
      </w: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действия по её достижению: распределять роли, договариваться, обсуждать процесс и результат совместной работы;</w:t>
      </w:r>
    </w:p>
    <w:p w14:paraId="7D278D85" w14:textId="77777777" w:rsidR="001418F6" w:rsidRPr="001418F6" w:rsidRDefault="001418F6" w:rsidP="001418F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16D1B01" w14:textId="77777777" w:rsidR="001418F6" w:rsidRPr="001418F6" w:rsidRDefault="001418F6" w:rsidP="001418F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1B1E097" w14:textId="77777777" w:rsidR="001418F6" w:rsidRPr="001418F6" w:rsidRDefault="001418F6" w:rsidP="001418F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001B1A3" w14:textId="77777777" w:rsidR="001418F6" w:rsidRPr="001418F6" w:rsidRDefault="001418F6" w:rsidP="001418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Универсальные регулятивные действия</w:t>
      </w:r>
    </w:p>
    <w:p w14:paraId="7C087735" w14:textId="77777777" w:rsidR="001418F6" w:rsidRPr="001418F6" w:rsidRDefault="001418F6" w:rsidP="001418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Самоорганизация:</w:t>
      </w: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6BD2178D" w14:textId="77777777" w:rsidR="001418F6" w:rsidRPr="001418F6" w:rsidRDefault="001418F6" w:rsidP="001418F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выявлять в жизненных и учебных ситуациях проблемы, требующие решения;</w:t>
      </w:r>
    </w:p>
    <w:p w14:paraId="75DE5A41" w14:textId="77777777" w:rsidR="001418F6" w:rsidRPr="001418F6" w:rsidRDefault="001418F6" w:rsidP="001418F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14:paraId="6E396E51" w14:textId="77777777" w:rsidR="001418F6" w:rsidRPr="001418F6" w:rsidRDefault="001418F6" w:rsidP="001418F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2C49F943" w14:textId="77777777" w:rsidR="001418F6" w:rsidRPr="001418F6" w:rsidRDefault="001418F6" w:rsidP="001418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Самоконтроль (рефлексия):</w:t>
      </w:r>
    </w:p>
    <w:p w14:paraId="2CEC3F1B" w14:textId="77777777" w:rsidR="001418F6" w:rsidRPr="001418F6" w:rsidRDefault="001418F6" w:rsidP="001418F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владеть способами самоконтроля, </w:t>
      </w:r>
      <w:proofErr w:type="spellStart"/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самомотивации</w:t>
      </w:r>
      <w:proofErr w:type="spellEnd"/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рефлексии;</w:t>
      </w:r>
    </w:p>
    <w:p w14:paraId="7E3DB862" w14:textId="77777777" w:rsidR="001418F6" w:rsidRPr="001418F6" w:rsidRDefault="001418F6" w:rsidP="001418F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0D7960B" w14:textId="77777777" w:rsidR="001418F6" w:rsidRPr="001418F6" w:rsidRDefault="001418F6" w:rsidP="001418F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оценивать соответствие результата цели и условиям.</w:t>
      </w:r>
    </w:p>
    <w:p w14:paraId="09A3E304" w14:textId="77777777" w:rsidR="001418F6" w:rsidRPr="001418F6" w:rsidRDefault="001418F6" w:rsidP="001418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Эмоциональный интеллект:</w:t>
      </w:r>
    </w:p>
    <w:p w14:paraId="6F48BAB6" w14:textId="77777777" w:rsidR="001418F6" w:rsidRPr="001418F6" w:rsidRDefault="001418F6" w:rsidP="001418F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ставить себя на место другого человека, понимать мотивы и намерения другого. Принятие себя и других:</w:t>
      </w:r>
    </w:p>
    <w:p w14:paraId="542FC30A" w14:textId="77777777" w:rsidR="001418F6" w:rsidRPr="001418F6" w:rsidRDefault="001418F6" w:rsidP="001418F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57BABB33" w14:textId="475A3844" w:rsidR="005F362E" w:rsidRDefault="005F362E">
      <w:pPr>
        <w:spacing w:after="0" w:line="264" w:lineRule="auto"/>
        <w:ind w:left="120"/>
        <w:jc w:val="both"/>
        <w:rPr>
          <w:lang w:val="ru-RU"/>
        </w:rPr>
      </w:pPr>
    </w:p>
    <w:p w14:paraId="6B2D562D" w14:textId="454FF582" w:rsidR="001418F6" w:rsidRDefault="001418F6">
      <w:pPr>
        <w:spacing w:after="0" w:line="264" w:lineRule="auto"/>
        <w:ind w:left="120"/>
        <w:jc w:val="both"/>
        <w:rPr>
          <w:lang w:val="ru-RU"/>
        </w:rPr>
      </w:pPr>
    </w:p>
    <w:p w14:paraId="278A4B21" w14:textId="7F70EEBA" w:rsidR="001418F6" w:rsidRDefault="001418F6">
      <w:pPr>
        <w:spacing w:after="0" w:line="264" w:lineRule="auto"/>
        <w:ind w:left="120"/>
        <w:jc w:val="both"/>
        <w:rPr>
          <w:lang w:val="ru-RU"/>
        </w:rPr>
      </w:pPr>
    </w:p>
    <w:p w14:paraId="2A834930" w14:textId="099B7468" w:rsidR="001418F6" w:rsidRDefault="001418F6">
      <w:pPr>
        <w:spacing w:after="0" w:line="264" w:lineRule="auto"/>
        <w:ind w:left="120"/>
        <w:jc w:val="both"/>
        <w:rPr>
          <w:lang w:val="ru-RU"/>
        </w:rPr>
      </w:pPr>
    </w:p>
    <w:p w14:paraId="2BCD7593" w14:textId="0424604C" w:rsidR="001418F6" w:rsidRDefault="001418F6">
      <w:pPr>
        <w:spacing w:after="0" w:line="264" w:lineRule="auto"/>
        <w:ind w:left="120"/>
        <w:jc w:val="both"/>
        <w:rPr>
          <w:lang w:val="ru-RU"/>
        </w:rPr>
      </w:pPr>
    </w:p>
    <w:p w14:paraId="028EF990" w14:textId="77777777" w:rsidR="001418F6" w:rsidRPr="00C94377" w:rsidRDefault="001418F6">
      <w:pPr>
        <w:spacing w:after="0" w:line="264" w:lineRule="auto"/>
        <w:ind w:left="120"/>
        <w:jc w:val="both"/>
        <w:rPr>
          <w:lang w:val="ru-RU"/>
        </w:rPr>
      </w:pPr>
    </w:p>
    <w:p w14:paraId="31AC7E74" w14:textId="77777777" w:rsidR="005F362E" w:rsidRPr="00C94377" w:rsidRDefault="00C94377">
      <w:pPr>
        <w:spacing w:after="0" w:line="264" w:lineRule="auto"/>
        <w:ind w:left="120"/>
        <w:jc w:val="both"/>
        <w:rPr>
          <w:lang w:val="ru-RU"/>
        </w:rPr>
      </w:pPr>
      <w:r w:rsidRPr="00C943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7BE356" w14:textId="77777777" w:rsidR="005F362E" w:rsidRPr="00C94377" w:rsidRDefault="005F362E">
      <w:pPr>
        <w:spacing w:after="0" w:line="264" w:lineRule="auto"/>
        <w:ind w:left="120"/>
        <w:jc w:val="both"/>
        <w:rPr>
          <w:lang w:val="ru-RU"/>
        </w:rPr>
      </w:pPr>
    </w:p>
    <w:p w14:paraId="48CD20C0" w14:textId="62FD718A" w:rsidR="005F362E" w:rsidRPr="001418F6" w:rsidRDefault="00E570C2" w:rsidP="001418F6">
      <w:pPr>
        <w:spacing w:after="0" w:line="264" w:lineRule="auto"/>
        <w:ind w:left="120"/>
        <w:rPr>
          <w:sz w:val="28"/>
          <w:szCs w:val="28"/>
          <w:lang w:val="ru-RU"/>
        </w:rPr>
      </w:pPr>
      <w:r w:rsidRPr="001418F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К концу обучения </w:t>
      </w:r>
      <w:r w:rsidRPr="001418F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 </w:t>
      </w:r>
      <w:r w:rsidR="001418F6" w:rsidRPr="001418F6">
        <w:rPr>
          <w:rFonts w:ascii="Times New Roman" w:hAnsi="Times New Roman"/>
          <w:b/>
          <w:color w:val="000000"/>
          <w:sz w:val="28"/>
          <w:szCs w:val="28"/>
          <w:lang w:val="ru-RU"/>
        </w:rPr>
        <w:t>5</w:t>
      </w:r>
      <w:r w:rsidRPr="001418F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классе</w:t>
      </w:r>
      <w:r w:rsidRPr="001418F6">
        <w:rPr>
          <w:rFonts w:ascii="Times New Roman" w:hAnsi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14:paraId="7ED915AF" w14:textId="77777777" w:rsidR="001418F6" w:rsidRPr="001418F6" w:rsidRDefault="001418F6" w:rsidP="001418F6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 w14:paraId="6921C545" w14:textId="77777777" w:rsidR="001418F6" w:rsidRPr="001418F6" w:rsidRDefault="001418F6" w:rsidP="001418F6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называть основные компоненты персональных компьютеров и мобильных устройств, объяснять их назначение;</w:t>
      </w:r>
    </w:p>
    <w:p w14:paraId="4F99DB15" w14:textId="77777777" w:rsidR="001418F6" w:rsidRPr="001418F6" w:rsidRDefault="001418F6" w:rsidP="001418F6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содержание понятий «программное обеспечение», «операционная система», «файл»; </w:t>
      </w:r>
      <w:r w:rsidRPr="001418F6">
        <w:rPr>
          <w:rFonts w:ascii="Symbol" w:eastAsia="Times New Roman" w:hAnsi="Symbol" w:cs="Calibri"/>
          <w:color w:val="000000"/>
          <w:sz w:val="28"/>
          <w:szCs w:val="28"/>
          <w:lang w:val="ru-RU" w:eastAsia="ru-RU"/>
        </w:rPr>
        <w:t>−</w:t>
      </w: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искать информацию в Интернете (в том числе по выбранным ключевым 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14:paraId="5C768780" w14:textId="77777777" w:rsidR="001418F6" w:rsidRPr="001418F6" w:rsidRDefault="001418F6" w:rsidP="001418F6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запускать прикладные программы (приложения) и завершать их работу;</w:t>
      </w:r>
    </w:p>
    <w:p w14:paraId="4A390F4B" w14:textId="77777777" w:rsidR="001418F6" w:rsidRPr="001418F6" w:rsidRDefault="001418F6" w:rsidP="001418F6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14:paraId="0A0C8944" w14:textId="77777777" w:rsidR="001418F6" w:rsidRPr="001418F6" w:rsidRDefault="001418F6" w:rsidP="001418F6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14:paraId="1DFAA117" w14:textId="77777777" w:rsidR="001418F6" w:rsidRPr="001418F6" w:rsidRDefault="001418F6" w:rsidP="001418F6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14:paraId="3302A95A" w14:textId="77777777" w:rsidR="001418F6" w:rsidRPr="001418F6" w:rsidRDefault="001418F6" w:rsidP="001418F6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создавать и редактировать растровые изображения;</w:t>
      </w:r>
    </w:p>
    <w:p w14:paraId="0827ABCE" w14:textId="77777777" w:rsidR="001418F6" w:rsidRPr="001418F6" w:rsidRDefault="001418F6" w:rsidP="001418F6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 инструменты графического редактора для выполнения операций с фрагментами изображения;</w:t>
      </w:r>
    </w:p>
    <w:p w14:paraId="74F6A399" w14:textId="77777777" w:rsidR="001418F6" w:rsidRPr="001418F6" w:rsidRDefault="001418F6" w:rsidP="001418F6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создавать компьютерные презентации, включающие текстовую и графическую информацию</w:t>
      </w:r>
    </w:p>
    <w:p w14:paraId="04219634" w14:textId="77777777" w:rsidR="005F362E" w:rsidRPr="001418F6" w:rsidRDefault="005F362E" w:rsidP="001418F6">
      <w:pPr>
        <w:spacing w:after="0" w:line="264" w:lineRule="auto"/>
        <w:ind w:left="120"/>
        <w:rPr>
          <w:sz w:val="28"/>
          <w:szCs w:val="28"/>
          <w:lang w:val="ru-RU"/>
        </w:rPr>
      </w:pPr>
    </w:p>
    <w:p w14:paraId="178BF913" w14:textId="52C822C5" w:rsidR="005F362E" w:rsidRPr="001418F6" w:rsidRDefault="00E570C2" w:rsidP="001418F6">
      <w:pPr>
        <w:spacing w:after="0" w:line="264" w:lineRule="auto"/>
        <w:ind w:left="120"/>
        <w:rPr>
          <w:sz w:val="28"/>
          <w:szCs w:val="28"/>
          <w:lang w:val="ru-RU"/>
        </w:rPr>
      </w:pPr>
      <w:r w:rsidRPr="001418F6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1418F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 </w:t>
      </w:r>
      <w:r w:rsidR="001418F6" w:rsidRPr="001418F6">
        <w:rPr>
          <w:rFonts w:ascii="Times New Roman" w:hAnsi="Times New Roman"/>
          <w:b/>
          <w:color w:val="000000"/>
          <w:sz w:val="28"/>
          <w:szCs w:val="28"/>
          <w:lang w:val="ru-RU"/>
        </w:rPr>
        <w:t>6</w:t>
      </w:r>
      <w:r w:rsidRPr="001418F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классе</w:t>
      </w:r>
      <w:r w:rsidRPr="001418F6">
        <w:rPr>
          <w:rFonts w:ascii="Times New Roman" w:hAnsi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14:paraId="3FD38FD2" w14:textId="77777777" w:rsidR="001418F6" w:rsidRPr="001418F6" w:rsidRDefault="001418F6" w:rsidP="001418F6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14:paraId="324144FB" w14:textId="77777777" w:rsidR="001418F6" w:rsidRPr="001418F6" w:rsidRDefault="001418F6" w:rsidP="001418F6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14:paraId="0D0014EC" w14:textId="77777777" w:rsidR="001418F6" w:rsidRPr="001418F6" w:rsidRDefault="001418F6" w:rsidP="001418F6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14:paraId="572F5D00" w14:textId="77777777" w:rsidR="001418F6" w:rsidRPr="001418F6" w:rsidRDefault="001418F6" w:rsidP="001418F6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14:paraId="4F0FBCD7" w14:textId="77777777" w:rsidR="001418F6" w:rsidRPr="001418F6" w:rsidRDefault="001418F6" w:rsidP="001418F6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иметь представление об основных единицах измерения информационного объёма данных;</w:t>
      </w:r>
    </w:p>
    <w:p w14:paraId="29CC56E7" w14:textId="5CF7D8F4" w:rsidR="001418F6" w:rsidRPr="001418F6" w:rsidRDefault="001418F6" w:rsidP="001418F6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сравнивать размеры текстовых, графических, звуковых файлов и видеофайлов; разбивать задачи на подзадачи;</w:t>
      </w:r>
    </w:p>
    <w:p w14:paraId="1F2EAABF" w14:textId="77777777" w:rsidR="001418F6" w:rsidRPr="001418F6" w:rsidRDefault="001418F6" w:rsidP="001418F6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14:paraId="5C591828" w14:textId="77777777" w:rsidR="001418F6" w:rsidRPr="001418F6" w:rsidRDefault="001418F6" w:rsidP="001418F6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объяснять различие между растровой и векторной графикой;</w:t>
      </w:r>
    </w:p>
    <w:p w14:paraId="6100AE44" w14:textId="77777777" w:rsidR="001418F6" w:rsidRPr="001418F6" w:rsidRDefault="001418F6" w:rsidP="001418F6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создавать простые векторные рисунки и использовать их для иллюстрации создаваемых документов;</w:t>
      </w:r>
    </w:p>
    <w:p w14:paraId="722A4A94" w14:textId="77777777" w:rsidR="001418F6" w:rsidRPr="001418F6" w:rsidRDefault="001418F6" w:rsidP="001418F6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создавать и редактировать текстовые документы, содержащие списки, таблицы;</w:t>
      </w:r>
    </w:p>
    <w:p w14:paraId="5B90BCB2" w14:textId="1406E182" w:rsidR="005F362E" w:rsidRPr="001418F6" w:rsidRDefault="001418F6" w:rsidP="001418F6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20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sectPr w:rsidR="005F362E" w:rsidRPr="001418F6">
          <w:pgSz w:w="11906" w:h="16383"/>
          <w:pgMar w:top="1134" w:right="850" w:bottom="1134" w:left="1701" w:header="720" w:footer="720" w:gutter="0"/>
          <w:cols w:space="720"/>
        </w:sectPr>
      </w:pPr>
      <w:r w:rsidRPr="00141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создавать интерактивные компьютерные презентации, в том числе с элементами анимации</w:t>
      </w:r>
    </w:p>
    <w:p w14:paraId="5AA3CFE1" w14:textId="77777777" w:rsidR="005F362E" w:rsidRDefault="00C94377">
      <w:pPr>
        <w:spacing w:after="0"/>
        <w:ind w:left="120"/>
      </w:pPr>
      <w:bookmarkStart w:id="5" w:name="block-45623624"/>
      <w:bookmarkEnd w:id="4"/>
      <w:r w:rsidRPr="00C943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96AD50F" w14:textId="70C969EC" w:rsidR="005F362E" w:rsidRDefault="00C943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1C709C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8"/>
        <w:gridCol w:w="1582"/>
        <w:gridCol w:w="1841"/>
        <w:gridCol w:w="1910"/>
        <w:gridCol w:w="2817"/>
      </w:tblGrid>
      <w:tr w:rsidR="005F362E" w14:paraId="3BBD03EF" w14:textId="77777777" w:rsidTr="001C709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C96FC" w14:textId="77777777" w:rsidR="005F362E" w:rsidRDefault="00C94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B92906" w14:textId="77777777" w:rsidR="005F362E" w:rsidRDefault="005F362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79F2D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524C94" w14:textId="77777777" w:rsidR="005F362E" w:rsidRDefault="005F3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508B53" w14:textId="77777777" w:rsidR="005F362E" w:rsidRDefault="00C943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DECE3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756C00" w14:textId="77777777" w:rsidR="005F362E" w:rsidRDefault="005F362E">
            <w:pPr>
              <w:spacing w:after="0"/>
              <w:ind w:left="135"/>
            </w:pPr>
          </w:p>
        </w:tc>
      </w:tr>
      <w:tr w:rsidR="005F362E" w14:paraId="351DCA81" w14:textId="77777777" w:rsidTr="001C7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CB530" w14:textId="77777777" w:rsidR="005F362E" w:rsidRDefault="005F3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FCE00" w14:textId="77777777" w:rsidR="005F362E" w:rsidRDefault="005F362E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1EAE7D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18DF1C" w14:textId="77777777" w:rsidR="005F362E" w:rsidRDefault="005F36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3E5A7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FDFF26" w14:textId="77777777" w:rsidR="005F362E" w:rsidRDefault="005F36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23995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D7EEBB" w14:textId="77777777" w:rsidR="005F362E" w:rsidRDefault="005F3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E6176" w14:textId="77777777" w:rsidR="005F362E" w:rsidRDefault="005F362E"/>
        </w:tc>
      </w:tr>
      <w:tr w:rsidR="005F362E" w14:paraId="21D0E1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EE7A26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F362E" w:rsidRPr="001C709C" w14:paraId="5585747B" w14:textId="77777777" w:rsidTr="001C70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57A8D1C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9846216" w14:textId="0F0ED447" w:rsidR="005F362E" w:rsidRPr="00C94377" w:rsidRDefault="001C709C">
            <w:pPr>
              <w:spacing w:after="0"/>
              <w:ind w:left="135"/>
              <w:rPr>
                <w:lang w:val="ru-RU"/>
              </w:rPr>
            </w:pPr>
            <w:r w:rsidRPr="001C709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B3A395" w14:textId="77777777" w:rsidR="005F362E" w:rsidRDefault="00C94377">
            <w:pPr>
              <w:spacing w:after="0"/>
              <w:ind w:left="135"/>
              <w:jc w:val="center"/>
            </w:pPr>
            <w:r w:rsidRPr="00C9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770CF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F7B56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BB4652" w14:textId="3B602308" w:rsidR="005F362E" w:rsidRPr="001C709C" w:rsidRDefault="001C3C7A" w:rsidP="001C709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3C7A">
              <w:rPr>
                <w:rFonts w:ascii="Calibri" w:eastAsia="Times New Roman" w:hAnsi="Calibri" w:cs="Calibri"/>
                <w:color w:val="000000"/>
                <w:lang w:eastAsia="ru-RU"/>
              </w:rPr>
              <w:t>https://bosova.ru/</w:t>
            </w:r>
          </w:p>
        </w:tc>
      </w:tr>
      <w:tr w:rsidR="005F362E" w:rsidRPr="001C709C" w14:paraId="11A864B1" w14:textId="77777777" w:rsidTr="001C70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BD27CF7" w14:textId="77777777" w:rsidR="005F362E" w:rsidRPr="001C709C" w:rsidRDefault="00C94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5111600" w14:textId="2A05A169" w:rsidR="005F362E" w:rsidRPr="001C709C" w:rsidRDefault="001C70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Программы для компьютеров Файлы и папки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85EB06" w14:textId="74F30222" w:rsidR="005F362E" w:rsidRDefault="00C94377">
            <w:pPr>
              <w:spacing w:after="0"/>
              <w:ind w:left="135"/>
              <w:jc w:val="center"/>
            </w:pPr>
            <w:r w:rsidRPr="001C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709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603AC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7A3B1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EF9EB5" w14:textId="731B170E" w:rsidR="005F362E" w:rsidRPr="001C709C" w:rsidRDefault="001C3C7A" w:rsidP="001C70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C3C7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https://bosova.ru/</w:t>
            </w:r>
          </w:p>
        </w:tc>
      </w:tr>
      <w:tr w:rsidR="005F362E" w:rsidRPr="001C709C" w14:paraId="5669DBA5" w14:textId="77777777" w:rsidTr="001C70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42B931A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6B6F3C9" w14:textId="12E370E4" w:rsidR="005F362E" w:rsidRPr="001C709C" w:rsidRDefault="001C709C">
            <w:pPr>
              <w:spacing w:after="0"/>
              <w:ind w:left="135"/>
              <w:rPr>
                <w:lang w:val="ru-RU"/>
              </w:rPr>
            </w:pPr>
            <w:r w:rsidRPr="001C709C">
              <w:rPr>
                <w:rFonts w:ascii="Times New Roman" w:hAnsi="Times New Roman"/>
                <w:color w:val="000000"/>
                <w:sz w:val="24"/>
                <w:lang w:val="ru-RU"/>
              </w:rPr>
              <w:t>Сеть Интернет. Правила безопасного поведения в Интернете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B3275C" w14:textId="77777777" w:rsidR="005F362E" w:rsidRDefault="00C94377">
            <w:pPr>
              <w:spacing w:after="0"/>
              <w:ind w:left="135"/>
              <w:jc w:val="center"/>
            </w:pPr>
            <w:r w:rsidRPr="001C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9B6E3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9DA5D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6AE898" w14:textId="6380ADB5" w:rsidR="005F362E" w:rsidRPr="001C709C" w:rsidRDefault="001C3C7A" w:rsidP="001C70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C3C7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https://bosova.ru/</w:t>
            </w:r>
          </w:p>
        </w:tc>
      </w:tr>
      <w:tr w:rsidR="005F362E" w14:paraId="387A05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C2D45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019238" w14:textId="1605BF63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709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536C99" w14:textId="77777777" w:rsidR="005F362E" w:rsidRDefault="005F362E"/>
        </w:tc>
      </w:tr>
      <w:tr w:rsidR="005F362E" w14:paraId="111608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43D382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F362E" w:rsidRPr="001C709C" w14:paraId="398F5F94" w14:textId="77777777" w:rsidTr="001C70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562539B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82E286A" w14:textId="4277A3C5" w:rsidR="005F362E" w:rsidRDefault="001C709C">
            <w:pPr>
              <w:spacing w:after="0"/>
              <w:ind w:left="135"/>
            </w:pPr>
            <w:proofErr w:type="spellStart"/>
            <w:r w:rsidRPr="001C709C"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 w:rsidRPr="001C709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C709C"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 w:rsidRPr="001C70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C709C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D152CF" w14:textId="65BE0FFC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709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2A30C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5C0A7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8C9079" w14:textId="51FCBDA3" w:rsidR="005F362E" w:rsidRPr="001C709C" w:rsidRDefault="001C3C7A" w:rsidP="001C3C7A">
            <w:pPr>
              <w:spacing w:after="0"/>
            </w:pPr>
            <w:r w:rsidRPr="001C3C7A">
              <w:t>https://bosova.ru/</w:t>
            </w:r>
          </w:p>
        </w:tc>
      </w:tr>
      <w:tr w:rsidR="005F362E" w14:paraId="3F6A07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68A59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8654CB" w14:textId="39831128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709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6FCF21" w14:textId="77777777" w:rsidR="005F362E" w:rsidRDefault="005F362E"/>
        </w:tc>
      </w:tr>
      <w:tr w:rsidR="005F362E" w:rsidRPr="008567F5" w14:paraId="0B8A8A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B22D8E" w14:textId="6E7B794B" w:rsidR="005F362E" w:rsidRPr="001C709C" w:rsidRDefault="00C94377">
            <w:pPr>
              <w:spacing w:after="0"/>
              <w:ind w:left="135"/>
              <w:rPr>
                <w:lang w:val="ru-RU"/>
              </w:rPr>
            </w:pPr>
            <w:r w:rsidRPr="001C7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709C" w:rsidRPr="001C70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Алгоритмизация и основы программирования</w:t>
            </w:r>
          </w:p>
        </w:tc>
      </w:tr>
      <w:tr w:rsidR="005F362E" w:rsidRPr="001C709C" w14:paraId="3DBE15D1" w14:textId="77777777" w:rsidTr="001C70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CF17D77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76713F3" w14:textId="61454A43" w:rsidR="005F362E" w:rsidRDefault="001C709C">
            <w:pPr>
              <w:spacing w:after="0"/>
              <w:ind w:left="135"/>
            </w:pPr>
            <w:proofErr w:type="spellStart"/>
            <w:r w:rsidRPr="001C709C"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 w:rsidRPr="001C709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C709C"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752354" w14:textId="36E99396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709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8FD06" w14:textId="030700C8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F88CC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DFEE1A" w14:textId="11E925F1" w:rsidR="005F362E" w:rsidRPr="001C709C" w:rsidRDefault="001C3C7A" w:rsidP="001C70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C3C7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https://bosova.ru/</w:t>
            </w:r>
          </w:p>
        </w:tc>
      </w:tr>
      <w:tr w:rsidR="005F362E" w:rsidRPr="001C709C" w14:paraId="6BFB6DF8" w14:textId="77777777" w:rsidTr="001C70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057B982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0748E1E" w14:textId="418E4032" w:rsidR="005F362E" w:rsidRDefault="001C709C">
            <w:pPr>
              <w:spacing w:after="0"/>
              <w:ind w:left="135"/>
            </w:pPr>
            <w:proofErr w:type="spellStart"/>
            <w:r w:rsidRPr="001C709C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1C709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C709C"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  <w:r w:rsidRPr="001C70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C709C"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7CB8DE" w14:textId="6918B231" w:rsidR="005F362E" w:rsidRPr="001C709C" w:rsidRDefault="00C943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709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CD751" w14:textId="1BCD2996" w:rsidR="005F362E" w:rsidRPr="001C3C7A" w:rsidRDefault="001C3C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D2C62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4C879D" w14:textId="47BA3489" w:rsidR="005F362E" w:rsidRPr="001C709C" w:rsidRDefault="001C3C7A" w:rsidP="001C70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C3C7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https://bosova.ru/</w:t>
            </w:r>
          </w:p>
        </w:tc>
      </w:tr>
      <w:tr w:rsidR="001C709C" w:rsidRPr="00C94377" w14:paraId="023B4025" w14:textId="77777777" w:rsidTr="00E570C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06E4E03" w14:textId="72CB6AD3" w:rsidR="001C709C" w:rsidRPr="001C709C" w:rsidRDefault="001C70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C709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1C70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C709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C70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C709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B3851C" w14:textId="7A5456D4" w:rsidR="001C709C" w:rsidRPr="001C709C" w:rsidRDefault="001C70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6499C" w14:textId="77777777" w:rsidR="001C709C" w:rsidRDefault="001C70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28F41" w14:textId="77777777" w:rsidR="001C709C" w:rsidRDefault="001C709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7EA98C" w14:textId="1B40B0D9" w:rsidR="001C709C" w:rsidRPr="00C94377" w:rsidRDefault="001C70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C709C" w:rsidRPr="00C94377" w14:paraId="4CE2D8C4" w14:textId="77777777" w:rsidTr="00E570C2">
        <w:trPr>
          <w:trHeight w:val="144"/>
          <w:tblCellSpacing w:w="20" w:type="nil"/>
        </w:trPr>
        <w:tc>
          <w:tcPr>
            <w:tcW w:w="13875" w:type="dxa"/>
            <w:gridSpan w:val="6"/>
            <w:tcMar>
              <w:top w:w="50" w:type="dxa"/>
              <w:left w:w="100" w:type="dxa"/>
            </w:tcMar>
            <w:vAlign w:val="center"/>
          </w:tcPr>
          <w:p w14:paraId="0F1C5483" w14:textId="7D4FFAC7" w:rsidR="001C709C" w:rsidRPr="001C709C" w:rsidRDefault="001C709C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1C709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Раздел 4. Информационные технологии</w:t>
            </w:r>
          </w:p>
        </w:tc>
      </w:tr>
      <w:tr w:rsidR="001C709C" w:rsidRPr="001C709C" w14:paraId="2A2BDC24" w14:textId="77777777" w:rsidTr="001C70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D32420D" w14:textId="76984FFC" w:rsidR="001C709C" w:rsidRPr="001C709C" w:rsidRDefault="001C709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C1CDA0A" w14:textId="3D452C21" w:rsidR="001C709C" w:rsidRPr="001C709C" w:rsidRDefault="001C70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C709C"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Pr="001C70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C709C"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E5B25C" w14:textId="4C417F71" w:rsidR="001C709C" w:rsidRPr="001C709C" w:rsidRDefault="001C70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84FA8" w14:textId="77777777" w:rsidR="001C709C" w:rsidRDefault="001C70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4D0E0" w14:textId="77777777" w:rsidR="001C709C" w:rsidRDefault="001C709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9DEA22" w14:textId="1A21CE1D" w:rsidR="001C709C" w:rsidRPr="001C709C" w:rsidRDefault="001C3C7A" w:rsidP="001C70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C3C7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https://bosova.ru/</w:t>
            </w:r>
          </w:p>
        </w:tc>
      </w:tr>
      <w:tr w:rsidR="001C709C" w:rsidRPr="001C709C" w14:paraId="1D2B30B5" w14:textId="77777777" w:rsidTr="001C70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D262642" w14:textId="5346810D" w:rsidR="001C709C" w:rsidRDefault="001C709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B96AA89" w14:textId="2D5E577B" w:rsidR="001C709C" w:rsidRPr="001C709C" w:rsidRDefault="001C70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C709C">
              <w:rPr>
                <w:rFonts w:ascii="Times New Roman" w:hAnsi="Times New Roman"/>
                <w:color w:val="000000"/>
                <w:sz w:val="24"/>
              </w:rPr>
              <w:t>Текстовый</w:t>
            </w:r>
            <w:proofErr w:type="spellEnd"/>
            <w:r w:rsidRPr="001C70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C709C"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192DA7" w14:textId="03841BCF" w:rsidR="001C709C" w:rsidRDefault="001C3C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91816" w14:textId="28C10E2D" w:rsidR="001C709C" w:rsidRPr="001C3C7A" w:rsidRDefault="001C3C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DFB94" w14:textId="77777777" w:rsidR="001C709C" w:rsidRDefault="001C709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4932B6" w14:textId="3B21CD1D" w:rsidR="001C709C" w:rsidRPr="001C709C" w:rsidRDefault="001C3C7A" w:rsidP="001C3C7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C3C7A">
              <w:rPr>
                <w:rFonts w:ascii="Times New Roman" w:hAnsi="Times New Roman"/>
                <w:color w:val="000000"/>
                <w:sz w:val="24"/>
              </w:rPr>
              <w:t>https://bosova.ru/</w:t>
            </w:r>
          </w:p>
        </w:tc>
      </w:tr>
      <w:tr w:rsidR="001C709C" w:rsidRPr="001C709C" w14:paraId="5BFE1107" w14:textId="77777777" w:rsidTr="001C70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8C6AAE7" w14:textId="0BDD9C56" w:rsidR="001C709C" w:rsidRDefault="001C709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8973FD3" w14:textId="0C108517" w:rsidR="001C709C" w:rsidRPr="001C709C" w:rsidRDefault="001C70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C709C"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 w:rsidRPr="001C70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C709C"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786EAC" w14:textId="676E049A" w:rsidR="001C709C" w:rsidRDefault="001C3C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AA156" w14:textId="77777777" w:rsidR="001C709C" w:rsidRDefault="001C70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C4CCF" w14:textId="77777777" w:rsidR="001C709C" w:rsidRDefault="001C709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2BA8F8" w14:textId="0BBE3695" w:rsidR="001C709C" w:rsidRPr="001C709C" w:rsidRDefault="001C3C7A" w:rsidP="001C3C7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C3C7A">
              <w:rPr>
                <w:rFonts w:ascii="Times New Roman" w:hAnsi="Times New Roman"/>
                <w:color w:val="000000"/>
                <w:sz w:val="24"/>
              </w:rPr>
              <w:t>https://bosova.ru/</w:t>
            </w:r>
          </w:p>
        </w:tc>
      </w:tr>
      <w:tr w:rsidR="005F362E" w14:paraId="3EC888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613EF3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B8B836" w14:textId="3BF0F1AF" w:rsidR="005F362E" w:rsidRDefault="001C7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C3C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943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7FB17A" w14:textId="77777777" w:rsidR="005F362E" w:rsidRDefault="005F362E"/>
        </w:tc>
      </w:tr>
      <w:tr w:rsidR="005F362E" w14:paraId="214B2D6D" w14:textId="77777777" w:rsidTr="001C7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BBDE0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2011BD" w14:textId="070FA19E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3C7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577EB" w14:textId="76FDEF4D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660AB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1741FC" w14:textId="77777777" w:rsidR="005F362E" w:rsidRDefault="005F362E">
            <w:pPr>
              <w:spacing w:after="0"/>
              <w:ind w:left="135"/>
            </w:pPr>
          </w:p>
        </w:tc>
      </w:tr>
      <w:tr w:rsidR="005F362E" w14:paraId="064BBB16" w14:textId="77777777" w:rsidTr="001C7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A7002" w14:textId="77777777" w:rsidR="005F362E" w:rsidRPr="00C94377" w:rsidRDefault="00C94377">
            <w:pPr>
              <w:spacing w:after="0"/>
              <w:ind w:left="135"/>
              <w:rPr>
                <w:lang w:val="ru-RU"/>
              </w:rPr>
            </w:pPr>
            <w:r w:rsidRPr="00C94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47EC84" w14:textId="77777777" w:rsidR="005F362E" w:rsidRDefault="00C94377">
            <w:pPr>
              <w:spacing w:after="0"/>
              <w:ind w:left="135"/>
              <w:jc w:val="center"/>
            </w:pPr>
            <w:r w:rsidRPr="00C9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98474" w14:textId="4DDB1097" w:rsidR="005F362E" w:rsidRPr="001C3C7A" w:rsidRDefault="00C943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3C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B43C2" w14:textId="77777777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135FB6" w14:textId="77777777" w:rsidR="005F362E" w:rsidRDefault="005F362E"/>
        </w:tc>
      </w:tr>
    </w:tbl>
    <w:p w14:paraId="2254F909" w14:textId="77777777" w:rsidR="005F362E" w:rsidRDefault="005F362E">
      <w:pPr>
        <w:sectPr w:rsidR="005F3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E29108" w14:textId="1577FEAA" w:rsidR="005F362E" w:rsidRDefault="00FA0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</w:t>
      </w:r>
      <w:r w:rsidR="00C94377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9"/>
        <w:gridCol w:w="1546"/>
        <w:gridCol w:w="1841"/>
        <w:gridCol w:w="1910"/>
        <w:gridCol w:w="2835"/>
      </w:tblGrid>
      <w:tr w:rsidR="005F362E" w14:paraId="2712511A" w14:textId="77777777" w:rsidTr="00FA0C46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2B3AC" w14:textId="77777777" w:rsidR="005F362E" w:rsidRDefault="00C94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13D088" w14:textId="77777777" w:rsidR="005F362E" w:rsidRDefault="005F362E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3E5C5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293C6" w14:textId="77777777" w:rsidR="005F362E" w:rsidRDefault="005F3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EC11A2" w14:textId="77777777" w:rsidR="005F362E" w:rsidRDefault="00C943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D53B0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046A1" w14:textId="77777777" w:rsidR="005F362E" w:rsidRDefault="005F362E">
            <w:pPr>
              <w:spacing w:after="0"/>
              <w:ind w:left="135"/>
            </w:pPr>
          </w:p>
        </w:tc>
      </w:tr>
      <w:tr w:rsidR="005F362E" w14:paraId="61ECE954" w14:textId="77777777" w:rsidTr="00FA0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E1848" w14:textId="77777777" w:rsidR="005F362E" w:rsidRDefault="005F3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640BA" w14:textId="77777777" w:rsidR="005F362E" w:rsidRDefault="005F362E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DDC662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107AE2" w14:textId="77777777" w:rsidR="005F362E" w:rsidRDefault="005F36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735C7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E6C892" w14:textId="77777777" w:rsidR="005F362E" w:rsidRDefault="005F36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94222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AFBEC" w14:textId="77777777" w:rsidR="005F362E" w:rsidRDefault="005F3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F8A64" w14:textId="77777777" w:rsidR="005F362E" w:rsidRDefault="005F362E"/>
        </w:tc>
      </w:tr>
      <w:tr w:rsidR="005F362E" w14:paraId="60BA3F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C034E6" w14:textId="0D5D939E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A0C46" w:rsidRPr="00FA0C46"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 w:rsidR="00FA0C46" w:rsidRPr="00FA0C4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FA0C46" w:rsidRPr="00FA0C46"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F362E" w:rsidRPr="00FA0C46" w14:paraId="5345E39D" w14:textId="77777777" w:rsidTr="00FA0C4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41AA44A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D1DA3BD" w14:textId="799A5223" w:rsidR="005F362E" w:rsidRDefault="00FA0C46">
            <w:pPr>
              <w:spacing w:after="0"/>
              <w:ind w:left="135"/>
            </w:pPr>
            <w:proofErr w:type="spellStart"/>
            <w:r w:rsidRPr="00FA0C46">
              <w:rPr>
                <w:rFonts w:ascii="Times New Roman" w:hAnsi="Times New Roman"/>
                <w:color w:val="000000"/>
                <w:sz w:val="24"/>
              </w:rPr>
              <w:t>Компьютер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1F8957" w14:textId="1D8A1BF1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0C4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495DD" w14:textId="2F016B53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60F28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906380" w14:textId="78D9DFFC" w:rsidR="005F362E" w:rsidRPr="00FA0C46" w:rsidRDefault="001D4A90" w:rsidP="00FA0C4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4A90">
              <w:rPr>
                <w:rFonts w:ascii="Calibri" w:eastAsia="Times New Roman" w:hAnsi="Calibri" w:cs="Calibri"/>
                <w:color w:val="000000"/>
                <w:lang w:eastAsia="ru-RU"/>
              </w:rPr>
              <w:t>https://bosova.ru/</w:t>
            </w:r>
          </w:p>
        </w:tc>
      </w:tr>
      <w:tr w:rsidR="005F362E" w:rsidRPr="00FA0C46" w14:paraId="66520AFE" w14:textId="77777777" w:rsidTr="00FA0C4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B39EE21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87137A3" w14:textId="7170B04B" w:rsidR="005F362E" w:rsidRDefault="00FA0C46">
            <w:pPr>
              <w:spacing w:after="0"/>
              <w:ind w:left="135"/>
            </w:pPr>
            <w:proofErr w:type="spellStart"/>
            <w:r w:rsidRPr="00FA0C46">
              <w:rPr>
                <w:rFonts w:ascii="Times New Roman" w:hAnsi="Times New Roman"/>
                <w:color w:val="000000"/>
                <w:sz w:val="24"/>
              </w:rPr>
              <w:t>Файловая</w:t>
            </w:r>
            <w:proofErr w:type="spellEnd"/>
            <w:r w:rsidRPr="00FA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A0C46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704546" w14:textId="079E192D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0C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E7F32" w14:textId="647F2CD0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2892A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54EE98" w14:textId="1E54065D" w:rsidR="005F362E" w:rsidRPr="00FA0C46" w:rsidRDefault="001D4A90" w:rsidP="00FA0C4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D4A9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https://bosova.ru/</w:t>
            </w:r>
          </w:p>
        </w:tc>
      </w:tr>
      <w:tr w:rsidR="001C3C7A" w:rsidRPr="00FA0C46" w14:paraId="739CB6EE" w14:textId="77777777" w:rsidTr="00FA0C4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7FDF803" w14:textId="46394FC5" w:rsidR="001C3C7A" w:rsidRPr="001C3C7A" w:rsidRDefault="001C3C7A" w:rsidP="001C3C7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5204C6E" w14:textId="479BC710" w:rsidR="001C3C7A" w:rsidRPr="00FA0C46" w:rsidRDefault="001C3C7A" w:rsidP="001C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A0C4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 вредоносных программ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320DA6C" w14:textId="3E308B54" w:rsidR="001C3C7A" w:rsidRDefault="001C3C7A" w:rsidP="001C3C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9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83F7E" w14:textId="77777777" w:rsidR="001C3C7A" w:rsidRDefault="001C3C7A" w:rsidP="001C3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8B1F1" w14:textId="77777777" w:rsidR="001C3C7A" w:rsidRDefault="001C3C7A" w:rsidP="001C3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AF5D57" w14:textId="675DD92C" w:rsidR="001C3C7A" w:rsidRPr="001D4A90" w:rsidRDefault="001C3C7A" w:rsidP="001C3C7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D4A9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https://bosova.ru/</w:t>
            </w:r>
          </w:p>
        </w:tc>
      </w:tr>
      <w:tr w:rsidR="005F362E" w14:paraId="56D8B8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CA0F1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C372241" w14:textId="24C50A49" w:rsidR="005F362E" w:rsidRPr="001C3C7A" w:rsidRDefault="00C943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3C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9F640" w14:textId="77777777" w:rsidR="005F362E" w:rsidRDefault="005F362E"/>
        </w:tc>
      </w:tr>
      <w:tr w:rsidR="005F362E" w14:paraId="519809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2F1DD3" w14:textId="7DE70359" w:rsidR="005F362E" w:rsidRDefault="005F362E">
            <w:pPr>
              <w:spacing w:after="0"/>
              <w:ind w:left="135"/>
            </w:pPr>
          </w:p>
        </w:tc>
      </w:tr>
      <w:tr w:rsidR="005F362E" w:rsidRPr="00FA0C46" w14:paraId="25095E59" w14:textId="77777777" w:rsidTr="00FA0C4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E9EC26E" w14:textId="4598B0B3" w:rsidR="005F362E" w:rsidRPr="001C3C7A" w:rsidRDefault="00C9437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1C3C7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B95BB7E" w14:textId="3BEA7D92" w:rsidR="005F362E" w:rsidRDefault="00FA0C46">
            <w:pPr>
              <w:spacing w:after="0"/>
              <w:ind w:left="135"/>
            </w:pPr>
            <w:proofErr w:type="spellStart"/>
            <w:r w:rsidRPr="00FA0C46"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 w:rsidRPr="00FA0C4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A0C46"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 w:rsidRPr="00FA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A0C46"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46C031" w14:textId="025AE9B9" w:rsidR="005F362E" w:rsidRDefault="00FA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943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7F589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36B86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60DCF4" w14:textId="0AEE7579" w:rsidR="005F362E" w:rsidRPr="00FA0C46" w:rsidRDefault="001D4A90" w:rsidP="00FA0C4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D4A9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https://bosova.ru/</w:t>
            </w:r>
          </w:p>
        </w:tc>
      </w:tr>
      <w:tr w:rsidR="005F362E" w:rsidRPr="00FA0C46" w14:paraId="0FE5E61B" w14:textId="77777777" w:rsidTr="00FA0C4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37550C6" w14:textId="33CC16B4" w:rsidR="005F362E" w:rsidRPr="001C3C7A" w:rsidRDefault="00C9437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1C3C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6A8B0F7" w14:textId="575E7096" w:rsidR="005F362E" w:rsidRDefault="00FA0C46">
            <w:pPr>
              <w:spacing w:after="0"/>
              <w:ind w:left="135"/>
            </w:pPr>
            <w:proofErr w:type="spellStart"/>
            <w:r w:rsidRPr="00FA0C46">
              <w:rPr>
                <w:rFonts w:ascii="Times New Roman" w:hAnsi="Times New Roman"/>
                <w:color w:val="000000"/>
                <w:sz w:val="24"/>
              </w:rPr>
              <w:t>Двоичный</w:t>
            </w:r>
            <w:proofErr w:type="spellEnd"/>
            <w:r w:rsidRPr="00FA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A0C46">
              <w:rPr>
                <w:rFonts w:ascii="Times New Roman" w:hAnsi="Times New Roman"/>
                <w:color w:val="000000"/>
                <w:sz w:val="24"/>
              </w:rPr>
              <w:t>код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99E971" w14:textId="0CF7328C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D7BAD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E7DB5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4944EC" w14:textId="599B4A7F" w:rsidR="005F362E" w:rsidRPr="00FA0C46" w:rsidRDefault="001D4A90" w:rsidP="00FA0C4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D4A9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https://bosova.ru/</w:t>
            </w:r>
          </w:p>
        </w:tc>
      </w:tr>
      <w:tr w:rsidR="00FA0C46" w:rsidRPr="00FA0C46" w14:paraId="32A64FE1" w14:textId="77777777" w:rsidTr="00FA0C4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3EFD513" w14:textId="2091B62E" w:rsidR="00FA0C46" w:rsidRPr="00FA0C46" w:rsidRDefault="00FA0C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="001C3C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2CE0A27" w14:textId="3176F644" w:rsidR="00FA0C46" w:rsidRPr="00FA0C46" w:rsidRDefault="00FA0C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A0C46"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 w:rsidRPr="00FA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A0C46"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 w:rsidRPr="00FA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A0C46"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684240" w14:textId="6E6B40B3" w:rsidR="00FA0C46" w:rsidRPr="00FA0C46" w:rsidRDefault="001C3C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2610D" w14:textId="68184D77" w:rsidR="00FA0C46" w:rsidRPr="001C3C7A" w:rsidRDefault="001C3C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1F45B" w14:textId="77777777" w:rsidR="00FA0C46" w:rsidRDefault="00FA0C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D82F95" w14:textId="6DC74D3B" w:rsidR="00FA0C46" w:rsidRPr="00FA0C46" w:rsidRDefault="001D4A90" w:rsidP="00FA0C4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D4A90">
              <w:rPr>
                <w:rFonts w:ascii="Times New Roman" w:hAnsi="Times New Roman"/>
                <w:color w:val="000000"/>
                <w:sz w:val="24"/>
              </w:rPr>
              <w:t>https://bosova.ru/</w:t>
            </w:r>
          </w:p>
        </w:tc>
      </w:tr>
      <w:tr w:rsidR="001C3C7A" w:rsidRPr="00FA0C46" w14:paraId="432BF334" w14:textId="77777777" w:rsidTr="00FA0C4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7F106AE" w14:textId="4D25B777" w:rsidR="001C3C7A" w:rsidRDefault="001C3C7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49A2696" w14:textId="692EE481" w:rsidR="001C3C7A" w:rsidRPr="00FA0C46" w:rsidRDefault="001C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</w:rPr>
              <w:t>И</w:t>
            </w:r>
            <w:proofErr w:type="spellStart"/>
            <w:r>
              <w:t>нформационное</w:t>
            </w:r>
            <w:proofErr w:type="spellEnd"/>
            <w:r>
              <w:t xml:space="preserve"> </w:t>
            </w:r>
            <w:proofErr w:type="spellStart"/>
            <w:r>
              <w:t>моделирование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C73F8D" w14:textId="2DC3A090" w:rsidR="001C3C7A" w:rsidRDefault="001C3C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DF630" w14:textId="77777777" w:rsidR="001C3C7A" w:rsidRDefault="001C3C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A73D7" w14:textId="77777777" w:rsidR="001C3C7A" w:rsidRDefault="001C3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7AE83A" w14:textId="77777777" w:rsidR="001C3C7A" w:rsidRPr="001D4A90" w:rsidRDefault="001C3C7A" w:rsidP="00FA0C4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A0C46" w:rsidRPr="00FA0C46" w14:paraId="57ADD3BE" w14:textId="77777777" w:rsidTr="00E570C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0EE2C144" w14:textId="33B91FEB" w:rsidR="00FA0C46" w:rsidRPr="00FA0C46" w:rsidRDefault="00FA0C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1CFFAF" w14:textId="4E4DE397" w:rsidR="00FA0C46" w:rsidRDefault="001C3C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995F7" w14:textId="77777777" w:rsidR="00FA0C46" w:rsidRDefault="00FA0C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B2A2E" w14:textId="77777777" w:rsidR="00FA0C46" w:rsidRDefault="00FA0C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9DED85" w14:textId="77777777" w:rsidR="00FA0C46" w:rsidRPr="00FA0C46" w:rsidRDefault="00FA0C46" w:rsidP="00E570C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FA0C46" w:rsidRPr="008567F5" w14:paraId="52DD2D77" w14:textId="77777777" w:rsidTr="00E570C2">
        <w:trPr>
          <w:trHeight w:val="144"/>
          <w:tblCellSpacing w:w="20" w:type="nil"/>
        </w:trPr>
        <w:tc>
          <w:tcPr>
            <w:tcW w:w="13847" w:type="dxa"/>
            <w:gridSpan w:val="6"/>
            <w:tcMar>
              <w:top w:w="50" w:type="dxa"/>
              <w:left w:w="100" w:type="dxa"/>
            </w:tcMar>
            <w:vAlign w:val="center"/>
          </w:tcPr>
          <w:p w14:paraId="13B99D88" w14:textId="359995BB" w:rsidR="00FA0C46" w:rsidRPr="00FA0C46" w:rsidRDefault="00FA0C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0C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 Алгоритмизация и основы программирования</w:t>
            </w:r>
          </w:p>
        </w:tc>
      </w:tr>
      <w:tr w:rsidR="00FA0C46" w:rsidRPr="00E570C2" w14:paraId="11A96EB7" w14:textId="77777777" w:rsidTr="00FA0C4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20E9EC5" w14:textId="6B514C2D" w:rsidR="00FA0C46" w:rsidRPr="00FA0C46" w:rsidRDefault="00FA0C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5EDA929" w14:textId="22278A76" w:rsidR="00FA0C46" w:rsidRPr="00FA0C46" w:rsidRDefault="00FA0C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0C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97F4937" w14:textId="147D647C" w:rsidR="00FA0C46" w:rsidRPr="00FA0C46" w:rsidRDefault="001C3C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879BE" w14:textId="77777777" w:rsidR="00FA0C46" w:rsidRPr="00FA0C46" w:rsidRDefault="00FA0C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35680" w14:textId="77777777" w:rsidR="00FA0C46" w:rsidRPr="00FA0C46" w:rsidRDefault="00FA0C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AA55C7" w14:textId="4464328C" w:rsidR="00FA0C46" w:rsidRPr="00E570C2" w:rsidRDefault="001C3C7A" w:rsidP="00E570C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C3C7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https://bosova.ru/</w:t>
            </w:r>
          </w:p>
        </w:tc>
      </w:tr>
      <w:tr w:rsidR="00FA0C46" w:rsidRPr="00E570C2" w14:paraId="243B408C" w14:textId="77777777" w:rsidTr="00FA0C4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28A230B" w14:textId="287F6E41" w:rsidR="00FA0C46" w:rsidRDefault="00FA0C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86F3303" w14:textId="642CB971" w:rsidR="00FA0C46" w:rsidRPr="00FA0C46" w:rsidRDefault="00FA0C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0C46">
              <w:rPr>
                <w:rFonts w:ascii="Times New Roman" w:hAnsi="Times New Roman"/>
                <w:color w:val="000000"/>
                <w:sz w:val="24"/>
                <w:lang w:val="ru-RU"/>
              </w:rPr>
              <w:t>Вспомогательные алгоритмы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D04E802" w14:textId="61279ED2" w:rsidR="00FA0C46" w:rsidRDefault="001C3C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58079" w14:textId="3BBF5894" w:rsidR="00FA0C46" w:rsidRPr="00FA0C46" w:rsidRDefault="00FA0C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E8397" w14:textId="77777777" w:rsidR="00FA0C46" w:rsidRPr="00FA0C46" w:rsidRDefault="00FA0C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EB0569" w14:textId="15955609" w:rsidR="00FA0C46" w:rsidRPr="00E570C2" w:rsidRDefault="001C3C7A" w:rsidP="00E570C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C3C7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https://bosova.ru/</w:t>
            </w:r>
          </w:p>
        </w:tc>
      </w:tr>
      <w:tr w:rsidR="00FA0C46" w:rsidRPr="00C94377" w14:paraId="2717BEE6" w14:textId="77777777" w:rsidTr="00E570C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2044D62A" w14:textId="5393DF1A" w:rsidR="00FA0C46" w:rsidRPr="00FA0C46" w:rsidRDefault="00FA0C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BD8BA0A" w14:textId="2D310AD1" w:rsidR="00FA0C46" w:rsidRDefault="001C3C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5CEA1" w14:textId="77777777" w:rsidR="00FA0C46" w:rsidRPr="00FA0C46" w:rsidRDefault="00FA0C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4A46C" w14:textId="77777777" w:rsidR="00FA0C46" w:rsidRPr="00FA0C46" w:rsidRDefault="00FA0C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1483F9" w14:textId="25618691" w:rsidR="00FA0C46" w:rsidRPr="00C94377" w:rsidRDefault="00FA0C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A0C46" w:rsidRPr="00C94377" w14:paraId="2898BED9" w14:textId="77777777" w:rsidTr="00E570C2">
        <w:trPr>
          <w:trHeight w:val="144"/>
          <w:tblCellSpacing w:w="20" w:type="nil"/>
        </w:trPr>
        <w:tc>
          <w:tcPr>
            <w:tcW w:w="13847" w:type="dxa"/>
            <w:gridSpan w:val="6"/>
            <w:tcMar>
              <w:top w:w="50" w:type="dxa"/>
              <w:left w:w="100" w:type="dxa"/>
            </w:tcMar>
            <w:vAlign w:val="center"/>
          </w:tcPr>
          <w:p w14:paraId="3F367E51" w14:textId="1B723B27" w:rsidR="00FA0C46" w:rsidRPr="00FA0C46" w:rsidRDefault="00FA0C46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FA0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Раздел 4. Информационные технологии</w:t>
            </w:r>
          </w:p>
        </w:tc>
      </w:tr>
      <w:tr w:rsidR="00FA0C46" w:rsidRPr="00E570C2" w14:paraId="7680B40F" w14:textId="77777777" w:rsidTr="00FA0C4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F7111BF" w14:textId="5834BFE5" w:rsidR="00FA0C46" w:rsidRPr="00FA0C46" w:rsidRDefault="00FA0C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FC2760B" w14:textId="74C060A7" w:rsidR="00FA0C46" w:rsidRPr="00FA0C46" w:rsidRDefault="00FA0C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0C46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23783E6" w14:textId="2BD44866" w:rsidR="00FA0C46" w:rsidRPr="00FA0C46" w:rsidRDefault="001C3C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BEACC" w14:textId="77777777" w:rsidR="00FA0C46" w:rsidRPr="00FA0C46" w:rsidRDefault="00FA0C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B3839" w14:textId="77777777" w:rsidR="00FA0C46" w:rsidRPr="00FA0C46" w:rsidRDefault="00FA0C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A8D1AD" w14:textId="1B0D338C" w:rsidR="00FA0C46" w:rsidRPr="00E570C2" w:rsidRDefault="001C3C7A" w:rsidP="00E570C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C3C7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https://bosova.ru/</w:t>
            </w:r>
          </w:p>
        </w:tc>
      </w:tr>
      <w:tr w:rsidR="00FA0C46" w:rsidRPr="00E570C2" w14:paraId="57BA1448" w14:textId="77777777" w:rsidTr="00FA0C4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FB6D45F" w14:textId="04BFE8E8" w:rsidR="00FA0C46" w:rsidRDefault="00FA0C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3FDF350" w14:textId="74712E7C" w:rsidR="00FA0C46" w:rsidRPr="00FA0C46" w:rsidRDefault="00FA0C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0C4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редактор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06C23C0" w14:textId="5156C959" w:rsidR="00FA0C46" w:rsidRDefault="00FA0C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42E80" w14:textId="0760BB8E" w:rsidR="00FA0C46" w:rsidRPr="00FA0C46" w:rsidRDefault="00FA0C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8D5B7" w14:textId="77777777" w:rsidR="00FA0C46" w:rsidRPr="00FA0C46" w:rsidRDefault="00FA0C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4BC464" w14:textId="4474DD67" w:rsidR="00FA0C46" w:rsidRPr="00E570C2" w:rsidRDefault="001C3C7A" w:rsidP="00E570C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C3C7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https://bosova.ru/</w:t>
            </w:r>
          </w:p>
        </w:tc>
      </w:tr>
      <w:tr w:rsidR="00FA0C46" w:rsidRPr="00E570C2" w14:paraId="70B423E4" w14:textId="77777777" w:rsidTr="00FA0C4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457A65E" w14:textId="5C5F0E35" w:rsidR="00FA0C46" w:rsidRDefault="00FA0C4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19643C2" w14:textId="2A423DFA" w:rsidR="00FA0C46" w:rsidRPr="00FA0C46" w:rsidRDefault="00FA0C4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0C4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интерактивных компьютерных презентаций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CB23AA0" w14:textId="4A50571E" w:rsidR="00FA0C46" w:rsidRDefault="00FA0C4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FDB19" w14:textId="2507EA97" w:rsidR="00FA0C46" w:rsidRPr="00FA0C46" w:rsidRDefault="001C3C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53927" w14:textId="77777777" w:rsidR="00FA0C46" w:rsidRPr="00FA0C46" w:rsidRDefault="00FA0C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6E7CBC" w14:textId="1D98BDDD" w:rsidR="00FA0C46" w:rsidRPr="00E570C2" w:rsidRDefault="001C3C7A" w:rsidP="00E570C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C3C7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https://bosova.ru/</w:t>
            </w:r>
          </w:p>
        </w:tc>
      </w:tr>
      <w:tr w:rsidR="005F362E" w14:paraId="3CD473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96185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FDED846" w14:textId="58F79CA1" w:rsidR="005F362E" w:rsidRPr="001C3C7A" w:rsidRDefault="00C943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3C7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1BCEAB" w14:textId="77777777" w:rsidR="005F362E" w:rsidRDefault="005F362E"/>
        </w:tc>
      </w:tr>
      <w:tr w:rsidR="005F362E" w14:paraId="011660F9" w14:textId="77777777" w:rsidTr="00FA0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A6439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593AAC3" w14:textId="10A5591D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3C7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ABC53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7B2EA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C7911A" w14:textId="77777777" w:rsidR="005F362E" w:rsidRDefault="005F362E">
            <w:pPr>
              <w:spacing w:after="0"/>
              <w:ind w:left="135"/>
            </w:pPr>
          </w:p>
        </w:tc>
      </w:tr>
      <w:tr w:rsidR="005F362E" w14:paraId="4C4A8313" w14:textId="77777777" w:rsidTr="00FA0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2F1B8" w14:textId="77777777" w:rsidR="005F362E" w:rsidRPr="00C94377" w:rsidRDefault="00C94377">
            <w:pPr>
              <w:spacing w:after="0"/>
              <w:ind w:left="135"/>
              <w:rPr>
                <w:lang w:val="ru-RU"/>
              </w:rPr>
            </w:pPr>
            <w:r w:rsidRPr="00C94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5001B3" w14:textId="77777777" w:rsidR="005F362E" w:rsidRDefault="00C94377">
            <w:pPr>
              <w:spacing w:after="0"/>
              <w:ind w:left="135"/>
              <w:jc w:val="center"/>
            </w:pPr>
            <w:r w:rsidRPr="00C9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E1DE0" w14:textId="6C1CA934" w:rsidR="005F362E" w:rsidRPr="001C3C7A" w:rsidRDefault="00C943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3C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CD8CB" w14:textId="77777777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05A2FD" w14:textId="77777777" w:rsidR="005F362E" w:rsidRDefault="005F362E"/>
        </w:tc>
      </w:tr>
    </w:tbl>
    <w:p w14:paraId="61934E76" w14:textId="77777777" w:rsidR="005F362E" w:rsidRDefault="005F362E">
      <w:pPr>
        <w:sectPr w:rsidR="005F3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E6AA0D" w14:textId="03CC2349" w:rsidR="005F362E" w:rsidRDefault="00C94377" w:rsidP="00E570C2">
      <w:pPr>
        <w:spacing w:after="0"/>
      </w:pPr>
      <w:bookmarkStart w:id="6" w:name="block-456236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C1682CD" w14:textId="44DFE5E0" w:rsidR="005F362E" w:rsidRDefault="00C943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E570C2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243"/>
        <w:gridCol w:w="1268"/>
        <w:gridCol w:w="1841"/>
        <w:gridCol w:w="1910"/>
        <w:gridCol w:w="1347"/>
        <w:gridCol w:w="2221"/>
      </w:tblGrid>
      <w:tr w:rsidR="001D4A90" w14:paraId="563E9DA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4B04A" w14:textId="77777777" w:rsidR="005F362E" w:rsidRDefault="00C94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0BDB1B" w14:textId="77777777" w:rsidR="005F362E" w:rsidRDefault="005F36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15494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68D54" w14:textId="77777777" w:rsidR="005F362E" w:rsidRDefault="005F3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18A801" w14:textId="77777777" w:rsidR="005F362E" w:rsidRDefault="00C943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21C10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2B424A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AFEBB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2B0A7F" w14:textId="77777777" w:rsidR="005F362E" w:rsidRDefault="005F362E">
            <w:pPr>
              <w:spacing w:after="0"/>
              <w:ind w:left="135"/>
            </w:pPr>
          </w:p>
        </w:tc>
      </w:tr>
      <w:tr w:rsidR="001D4A90" w14:paraId="4727CB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3D322" w14:textId="77777777" w:rsidR="005F362E" w:rsidRDefault="005F3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79EA9" w14:textId="77777777" w:rsidR="005F362E" w:rsidRDefault="005F362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CE9508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38335D" w14:textId="77777777" w:rsidR="005F362E" w:rsidRDefault="005F362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17605C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D880B7" w14:textId="77777777" w:rsidR="005F362E" w:rsidRDefault="005F362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CEB768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5F0333" w14:textId="77777777" w:rsidR="005F362E" w:rsidRDefault="005F3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A7D04" w14:textId="77777777" w:rsidR="005F362E" w:rsidRDefault="005F3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AD2DA" w14:textId="77777777" w:rsidR="005F362E" w:rsidRDefault="005F362E"/>
        </w:tc>
      </w:tr>
      <w:tr w:rsidR="001D4A90" w:rsidRPr="00C94377" w14:paraId="7B62C9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ABC489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FA784" w14:textId="27E3241B" w:rsidR="005F362E" w:rsidRPr="001D4A90" w:rsidRDefault="00E570C2" w:rsidP="001D4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и правила работы на</w:t>
            </w:r>
            <w:r w:rsidR="001D4A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компьютере.</w:t>
            </w:r>
            <w:r w:rsidR="001D4A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вокруг нас.</w:t>
            </w:r>
            <w:r w:rsidR="001D4A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Зрение человека и</w:t>
            </w:r>
            <w:r w:rsidR="002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="001D4A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EA546F" w14:textId="77777777" w:rsidR="005F362E" w:rsidRPr="00E570C2" w:rsidRDefault="00C943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B60C3A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FFE81D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784840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787D10" w14:textId="0157D421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321BC3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D507D4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A054A" w14:textId="64233F59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570C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C9C757" w14:textId="77777777" w:rsidR="005F362E" w:rsidRPr="00E570C2" w:rsidRDefault="00C943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F13E2E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EB41EE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4D0B6C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BBFE68" w14:textId="21719B74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590767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1E8EE5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CD1D1" w14:textId="5C3C55D7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– универсальная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машина для работы с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информацией.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EA04AE" w14:textId="77777777" w:rsidR="005F362E" w:rsidRPr="00E570C2" w:rsidRDefault="00C943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C28B89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6FD837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C6A0D4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14BF9C" w14:textId="1E658417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737441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2B38BC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34D59" w14:textId="7BBFC419" w:rsidR="00E570C2" w:rsidRPr="00E570C2" w:rsidRDefault="00E570C2" w:rsidP="001D4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 информации в память</w:t>
            </w:r>
            <w:r w:rsidR="001D4A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компьютера. Компьютерный</w:t>
            </w:r>
            <w:r w:rsidR="001D4A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="001D4A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№ 1.</w:t>
            </w:r>
            <w:r w:rsidR="001D4A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</w:t>
            </w:r>
          </w:p>
          <w:p w14:paraId="712C2FE7" w14:textId="2D12EF3F" w:rsidR="005F362E" w:rsidRPr="00E570C2" w:rsidRDefault="00E570C2" w:rsidP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клавиатуру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36A62E" w14:textId="77777777" w:rsidR="005F362E" w:rsidRPr="00E570C2" w:rsidRDefault="00C943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9216E5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84FD0B" w14:textId="75D248AE" w:rsidR="005F362E" w:rsidRPr="001D4A90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EC957D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2FDE6A" w14:textId="37892841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2D1AD7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087A64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C2193" w14:textId="47F9319A" w:rsidR="005F362E" w:rsidRPr="00E570C2" w:rsidRDefault="00E570C2" w:rsidP="001D4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для компьютеров.</w:t>
            </w:r>
            <w:r w:rsidR="001D4A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Запуск программ.</w:t>
            </w:r>
            <w:r w:rsidR="001D4A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 практикум. Работа № 2.</w:t>
            </w:r>
            <w:r w:rsidR="001D4A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приёмы управления компьютером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B0D6AD" w14:textId="77777777" w:rsidR="005F362E" w:rsidRPr="00E570C2" w:rsidRDefault="00C943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286F43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410A98" w14:textId="2CF95F85" w:rsidR="005F362E" w:rsidRPr="001D4A90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405E54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6FB90B" w14:textId="23DA2928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51517D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B70C70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52509" w14:textId="62FF3471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Хранение информации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4AD052" w14:textId="77777777" w:rsidR="005F362E" w:rsidRPr="00E570C2" w:rsidRDefault="00C943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268B9F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C6FE38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1391AB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C83978" w14:textId="0369B61B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30D97F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3EACC2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66446" w14:textId="6E108FA9" w:rsidR="005F362E" w:rsidRPr="001D4A90" w:rsidRDefault="00E570C2" w:rsidP="001D4A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Компьютерный</w:t>
            </w:r>
            <w:r w:rsidR="001D4A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 Работа № 3.</w:t>
            </w:r>
            <w:r w:rsidR="001D4A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Создаём и сохраняем файлы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F18415" w14:textId="77777777" w:rsidR="005F362E" w:rsidRPr="00E570C2" w:rsidRDefault="00C943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64EB60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A6A23D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AAA1E7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11E70C" w14:textId="097BE3BB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4CECDC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094134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73E49" w14:textId="4FECF514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 и Всемирная паутина.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Компьютерный практикум. Работа №</w:t>
            </w:r>
            <w:r w:rsidR="002C507F" w:rsidRPr="007B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 Ищем информацию в сети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BD3A8E" w14:textId="1F3B3379" w:rsidR="005F362E" w:rsidRPr="00E570C2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7C30BB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6632EC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C8264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E31D6E" w14:textId="70DC4011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67AB01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D03449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29855" w14:textId="56CC29EA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информации.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 Сети.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Компьютерный практикум. Работа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Работаем с электронной почтой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4AB71E" w14:textId="3D3270F7" w:rsidR="005F362E" w:rsidRPr="00E570C2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FC340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267C8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E45552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AA19C3" w14:textId="4C92C2C9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27AC6D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6CB174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073ED" w14:textId="12804B60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CC1B32" w14:textId="53247C8F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C2DAD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B0F786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14B9ED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2DA8AB" w14:textId="3547878A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3BEB35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EC0F9B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F7517" w14:textId="3D8CEA09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как форма представления информации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DBCDA4" w14:textId="39CB6912" w:rsidR="005F362E" w:rsidRPr="00E570C2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6D0810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DB0E7A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C72ECC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5AFEBC" w14:textId="14278FE7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65EDC8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79330E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87E0C" w14:textId="2C15B1F5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Компьютерные инструменты подготовки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F863A8" w14:textId="4B8A9953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1400F1" w14:textId="77777777" w:rsidR="005F362E" w:rsidRPr="001D4A90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750062" w14:textId="77777777" w:rsidR="005F362E" w:rsidRPr="001D4A90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C797B" w14:textId="77777777" w:rsidR="005F362E" w:rsidRPr="001D4A90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ED4144" w14:textId="4CC8516E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0C7964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40779E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9C95B" w14:textId="13DBA173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 текстов. Компьютерный практикум. Работа № 6.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Вводим текст.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EE83B2" w14:textId="1F28F16D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3F2320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3345D6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AF9F6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241654" w14:textId="3BE8D1DC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1C8FC3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18A6EB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84193" w14:textId="41ECF4BA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текстов. Компьютерный практикум. Работа № 7.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Редактируем текст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888F71" w14:textId="00C2A823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F3948E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6CF66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9F3E4C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258C9A" w14:textId="6DC7CA26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753A8C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3D2CAA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75CA3" w14:textId="429621F0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фрагментами текста.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Компьютерный практикум. Работа № 8. Работаем с фрагментами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D99BC0" w14:textId="46B8E968" w:rsidR="005F362E" w:rsidRPr="00E570C2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38F9FA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DAD4DE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253BF7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A3B1D" w14:textId="24A2FCDB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E570C2" w14:paraId="47054D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3A14FB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3CB34" w14:textId="00A01156" w:rsidR="00E570C2" w:rsidRPr="001D4A90" w:rsidRDefault="00E570C2" w:rsidP="001D4A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5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Форматирование текстов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Компьютерный практикум. Работа № 9. Форматируем текст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D78AEA" w14:textId="3EDF1871" w:rsidR="005F362E" w:rsidRPr="00E570C2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F92AF8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F23E85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5204C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4F55A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7DCF89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6F464A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85788" w14:textId="1E750475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Наглядные формы представления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 Компьютерный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практикум. </w:t>
            </w: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 9.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Форматируем текст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72BD4C" w14:textId="0FB98E4E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D4CBA0" w14:textId="77777777" w:rsidR="005F362E" w:rsidRPr="001D4A90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9489BF" w14:textId="77777777" w:rsidR="005F362E" w:rsidRPr="001D4A90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754F4F" w14:textId="77777777" w:rsidR="005F362E" w:rsidRPr="001D4A90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706B42" w14:textId="1BCB2A83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7FF903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DA30F7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5422E" w14:textId="63AFC616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Компьютерная графика.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редактор.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Компьютерный практикум. </w:t>
            </w: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 10. Изучаем инструменты графического редактора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8BF5F" w14:textId="5C950559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725F20" w14:textId="77777777" w:rsidR="005F362E" w:rsidRPr="001D4A90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B830A1" w14:textId="77777777" w:rsidR="005F362E" w:rsidRPr="001D4A90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2E80CF" w14:textId="77777777" w:rsidR="005F362E" w:rsidRPr="001D4A90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104376" w14:textId="5C2AABF8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1FB6D7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17561D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F5BFF" w14:textId="3D5A7771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Растровые рисунки. Использование графических примитивов. Компьютерный практикум. Работа № 11. Работаем с графическими фрагментами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8907B9" w14:textId="5741BC18" w:rsidR="005F362E" w:rsidRPr="00E570C2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FA25FC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903653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0D8B5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066754" w14:textId="6C1434C3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2E9D9E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7A4A32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D47CB" w14:textId="32D2E81F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фрагментами изображения. Компьютерный практикум. Работа № 12. Планируем работу в графическом редакторе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37F23D" w14:textId="0FD9C947" w:rsidR="005F362E" w:rsidRPr="00E570C2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54F08A" w14:textId="4DC6E043" w:rsidR="005F362E" w:rsidRDefault="005F362E" w:rsidP="001D4A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9CCAEF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21DC69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117AB6" w14:textId="5E391DB7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14739F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08869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E21BA" w14:textId="32DEF1B6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информации. Искусственный интеллект. Компьютерный практикум.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 13. Выполняем вычисления с помощью программы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Калькулятор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C0A088" w14:textId="310B5321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DB5195" w14:textId="77777777" w:rsidR="005F362E" w:rsidRPr="001D4A90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D5823D" w14:textId="77777777" w:rsidR="005F362E" w:rsidRPr="001D4A90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F25871" w14:textId="77777777" w:rsidR="005F362E" w:rsidRPr="001D4A90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37D1AC" w14:textId="5035DF81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1F9EBC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BBFB66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84D78" w14:textId="2C903BFC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Алгоритмы вокруг нас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B0F77F" w14:textId="61FCB835" w:rsidR="005F362E" w:rsidRPr="00E570C2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38334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9D20FC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0714C6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B4D6BB" w14:textId="3DCC3287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785994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C070EF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943F6" w14:textId="7BA96920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исполнителей.</w:t>
            </w:r>
            <w:r w:rsid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Компьютерный практикум. </w:t>
            </w: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 14. Управляем исполнителем Кузнечик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71049E" w14:textId="3733C303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CAE97B" w14:textId="77777777" w:rsidR="005F362E" w:rsidRPr="001D4A90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BE37B" w14:textId="77777777" w:rsidR="005F362E" w:rsidRPr="001D4A90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02D0AE" w14:textId="77777777" w:rsidR="005F362E" w:rsidRPr="001D4A90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C8BBD" w14:textId="5DBB36A3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74B03D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9167A7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23CAC" w14:textId="73E05C54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 программирования Скретч. Компьютерный практикум. Работа № 15. Знакомимся со средой программирования Скретч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E6582" w14:textId="57CD2A4C" w:rsidR="005F362E" w:rsidRPr="00E570C2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28E997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63CFE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AEAEEB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7954A0" w14:textId="722C03FF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14:paraId="2E036F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2C1E72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8B7E2" w14:textId="101C485B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Линейные алгоритмы. Компьютерный практикум. Работа №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</w:t>
            </w:r>
            <w:r w:rsidR="002C507F" w:rsidRPr="007B4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Разрабатываем</w:t>
            </w:r>
            <w:proofErr w:type="spellEnd"/>
            <w:r w:rsidR="002C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линейные</w:t>
            </w:r>
            <w:proofErr w:type="spellEnd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D322FB" w14:textId="74DC8823" w:rsidR="005F362E" w:rsidRPr="00E570C2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F1D4C5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7C5E63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3DC71E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0CAADC" w14:textId="77777777" w:rsidR="005F362E" w:rsidRDefault="005F362E">
            <w:pPr>
              <w:spacing w:after="0"/>
              <w:ind w:left="135"/>
            </w:pPr>
          </w:p>
        </w:tc>
      </w:tr>
      <w:tr w:rsidR="001D4A90" w:rsidRPr="00C94377" w14:paraId="3CF540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C7F0E1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0D98F" w14:textId="1E2EC449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Циклические алгоритмы. Анимация путём смены костюма. Компьютерный практикум.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 xml:space="preserve"> № 17.</w:t>
            </w:r>
            <w:r w:rsidR="002C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Разрабатываем</w:t>
            </w:r>
            <w:proofErr w:type="spellEnd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циклические</w:t>
            </w:r>
            <w:proofErr w:type="spellEnd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6F30E" w14:textId="4B5FA172" w:rsidR="005F362E" w:rsidRPr="00E570C2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B72B18" w14:textId="0EAD4E4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FCE460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D21A9B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537D28" w14:textId="1DA24659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74A78C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CB4BD5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8F203" w14:textId="725B47C7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Правильные многоугольники. Компьютерный практикум. Работа № 17.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Разрабатываем</w:t>
            </w:r>
            <w:proofErr w:type="spellEnd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циклические</w:t>
            </w:r>
            <w:proofErr w:type="spellEnd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D92971" w14:textId="2EC180A3" w:rsidR="005F362E" w:rsidRPr="00E570C2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17B16A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DEF6D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D6D9C1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6C7A95" w14:textId="75718FC8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38F0CA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B9A9D6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54A97" w14:textId="227DCCEF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с ветвлениями. Викторина. Компьютерный практикум. Работа № 18. Разрабатываем алгоритмы с ветвлениями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FB4027" w14:textId="5070A81C" w:rsidR="005F362E" w:rsidRPr="00E570C2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D8BB9C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A22649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A3BDD3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B61281" w14:textId="20A5E87D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3921C0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8E24AD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1AA82" w14:textId="2B003295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Простые игры. Компьютерный практикум. Работа № 18.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Разрабатываем</w:t>
            </w:r>
            <w:proofErr w:type="spellEnd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ветвлениями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9716C4" w14:textId="0CEE0B2C" w:rsidR="005F362E" w:rsidRPr="00E570C2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51395D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128EA9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F7B61F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129D19" w14:textId="17D4CE91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7CB31A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D41849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49D1D" w14:textId="6BE69408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ремикса. Компьютерный практикум. Работа № 19.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Создаём</w:t>
            </w:r>
            <w:proofErr w:type="spellEnd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ремиксы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FC06EC" w14:textId="232F5806" w:rsidR="005F362E" w:rsidRPr="00E570C2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A27E14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CB7FEF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F7D649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E4558F" w14:textId="5A054B45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279962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17173C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35BFF" w14:textId="32231F4C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proofErr w:type="spellEnd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4D2192" w14:textId="6A50AB21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0DD960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8EAC0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32AE67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59798F" w14:textId="1825718E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2D9B0D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63C227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C3839" w14:textId="6B979C61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размещения информации на слайдах. Компьютерный практикум. Работа № 20. Создаём компьютерные презентации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A5A552" w14:textId="33C1FFBC" w:rsidR="005F362E" w:rsidRPr="00E570C2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C400A0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58B8B0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B22B79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AC4C2" w14:textId="6F82261B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0F953A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5F35B0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B7D06" w14:textId="316F5A0F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выступления с презентацией. Компьютерный практикум.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 xml:space="preserve"> № 20.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Создаём</w:t>
            </w:r>
            <w:proofErr w:type="spellEnd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proofErr w:type="spellEnd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C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183216" w14:textId="347C949B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4646D8" w14:textId="0286106B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187F92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E2D93B" w14:textId="77777777" w:rsidR="005F362E" w:rsidRDefault="005F36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B49A6E" w14:textId="6EFCCB9F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1D4A90" w:rsidRPr="00C94377" w14:paraId="1FDB93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EAEC6C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CD183" w14:textId="3F8EAF31" w:rsidR="005F362E" w:rsidRPr="00E570C2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систематизация знаний и</w:t>
            </w:r>
            <w:r w:rsidR="002C507F" w:rsidRPr="002C5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 по курсу информатики 5</w:t>
            </w:r>
            <w:r w:rsidR="002C507F" w:rsidRPr="002C5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7E662E" w14:textId="2A5DD8D3" w:rsidR="005F362E" w:rsidRPr="00E570C2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22D983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FF5885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3CFAB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72956F" w14:textId="731C8FAA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2C507F" w14:paraId="477E2D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C165B" w14:textId="77777777" w:rsidR="005F362E" w:rsidRPr="00C94377" w:rsidRDefault="00C94377">
            <w:pPr>
              <w:spacing w:after="0"/>
              <w:ind w:left="135"/>
              <w:rPr>
                <w:lang w:val="ru-RU"/>
              </w:rPr>
            </w:pPr>
            <w:r w:rsidRPr="00C94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BB26CBC" w14:textId="77777777" w:rsidR="005F362E" w:rsidRDefault="00C94377">
            <w:pPr>
              <w:spacing w:after="0"/>
              <w:ind w:left="135"/>
              <w:jc w:val="center"/>
            </w:pPr>
            <w:r w:rsidRPr="00C9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253AB" w14:textId="271EDA35" w:rsidR="005F362E" w:rsidRPr="001D4A90" w:rsidRDefault="008668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50AC1F" w14:textId="77777777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81BC5" w14:textId="77777777" w:rsidR="005F362E" w:rsidRDefault="005F362E"/>
        </w:tc>
      </w:tr>
    </w:tbl>
    <w:p w14:paraId="4EAD3E9E" w14:textId="77777777" w:rsidR="005F362E" w:rsidRDefault="005F362E">
      <w:pPr>
        <w:sectPr w:rsidR="005F3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480B83" w14:textId="19C6BA9F" w:rsidR="005F362E" w:rsidRDefault="00C943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570C2"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5F362E" w14:paraId="0F5CA0C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E91CE" w14:textId="77777777" w:rsidR="005F362E" w:rsidRDefault="00C943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5C7748" w14:textId="77777777" w:rsidR="005F362E" w:rsidRDefault="005F36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8F121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74F03" w14:textId="77777777" w:rsidR="005F362E" w:rsidRDefault="005F36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EFFA1" w14:textId="77777777" w:rsidR="005F362E" w:rsidRDefault="00C943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19FA7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068D2E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2EA6F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C8A487" w14:textId="77777777" w:rsidR="005F362E" w:rsidRDefault="005F362E">
            <w:pPr>
              <w:spacing w:after="0"/>
              <w:ind w:left="135"/>
            </w:pPr>
          </w:p>
        </w:tc>
      </w:tr>
      <w:tr w:rsidR="005F362E" w14:paraId="31E179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145BD" w14:textId="77777777" w:rsidR="005F362E" w:rsidRDefault="005F3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2D5421" w14:textId="77777777" w:rsidR="005F362E" w:rsidRDefault="005F36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014230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552139" w14:textId="77777777" w:rsidR="005F362E" w:rsidRDefault="005F36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E8763A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C65D6" w14:textId="77777777" w:rsidR="005F362E" w:rsidRDefault="005F36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ABA99F" w14:textId="77777777" w:rsidR="005F362E" w:rsidRDefault="00C943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96FB4C" w14:textId="77777777" w:rsidR="005F362E" w:rsidRDefault="005F36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377D6" w14:textId="77777777" w:rsidR="005F362E" w:rsidRDefault="005F36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935CB" w14:textId="77777777" w:rsidR="005F362E" w:rsidRDefault="005F362E"/>
        </w:tc>
      </w:tr>
      <w:tr w:rsidR="005F362E" w:rsidRPr="00C94377" w14:paraId="7B70C7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00D0AB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1FDAC" w14:textId="5792AC4F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 и правила работы на компьютере. Объекты окружающего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7D8940" w14:textId="6D53DA4F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0726F4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6E3C28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067205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50F917" w14:textId="29C0652B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7C013E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32133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D614A" w14:textId="5E514F25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5A43D4" w14:textId="44EB09BA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E8DDBB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8F0DDF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141407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513F96" w14:textId="54F5F890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4C9E20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CE3CE0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248E6" w14:textId="53EB987C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операционной системы. Компьютерный практикум. Работа № 1. Работаем с основными объектами операционной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B36C22" w14:textId="07E0F652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482040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0A3786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010EAE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9D24EA" w14:textId="7B4D9343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0E80BF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6281A9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50E82" w14:textId="10A2E7C8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Файлы и папки. Работа № 2. Работаем с объектами файловой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DA4A19" w14:textId="5C5661C8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5975C1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074155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623A04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5860A7" w14:textId="6A176135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6C81A0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324F39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63AEA" w14:textId="7C1897F2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Двоичный код. Представление текстов в двоичном коде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DEEA91" w14:textId="78F2261F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9820F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5F5AEF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30425D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6EC4D3" w14:textId="1DF90F70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590C61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FFE3C0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1110B" w14:textId="1D3B0ABC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Растровая и векторная графика. Представление графики в двоичном коде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87BA19" w14:textId="7CAD65C0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FB2886" w14:textId="0609A4B8" w:rsidR="005F362E" w:rsidRDefault="00C94377">
            <w:pPr>
              <w:spacing w:after="0"/>
              <w:ind w:left="135"/>
              <w:jc w:val="center"/>
            </w:pPr>
            <w:r w:rsidRPr="00E57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4E758B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003FAC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976BB8" w14:textId="76D205B7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6E6BF6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7A48F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0D438" w14:textId="354C0B45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1A531D" w14:textId="23256592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F37999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C9203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CA561B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561B8E" w14:textId="72322900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7E54C9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ED6C05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5C805" w14:textId="3B816BB0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Соотношения между единицами измерения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E7373E" w14:textId="6CB65E63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3F0DAE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FCA2FB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0537B2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369091" w14:textId="095BD805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23A834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C49C2F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88407" w14:textId="43B715D3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Отношения объектов и их множеств. Компьютерный практикум. Работа № 3. Повторяем возможности графического редактора – </w:t>
            </w: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инструмента создания графических объектов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DDC8ED" w14:textId="2B4FFFB1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71F168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46FD4C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701045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D01BB" w14:textId="237AE467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E570C2" w14:paraId="74579F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F417D5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2F25C" w14:textId="1C83A0D7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Разновидности объектов и их классификация. Вредоносные программы и их классификация. Компьютерный практикум. Работа № 4. Повторяем возможности текстового процессора – инструмента создания текстовых объектов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58A529" w14:textId="3710E95E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C50BC2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60E0AC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982676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085FFF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3BDE48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8A8C94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FEE18" w14:textId="76BAA664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объектов. Компьютерный практикум. Работа № 5. Знакомимся с графическими возможностями текстового процессора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9DF0E0" w14:textId="1ED57A3E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2E9945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BAA204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E644E7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EE1668" w14:textId="3C98F9D1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58883E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7D3F5B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45C9A" w14:textId="046D1807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мы познаём окружающий мир. Компьютерный практикум. Работа № 6. Создаём компьютерные документы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9151EB" w14:textId="7EBF4DBF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007345" w14:textId="298DDB6E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3022D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871F3D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C6250C" w14:textId="53B49BD2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6EF3A8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E24CBA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684D6" w14:textId="38D5E51F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как форма мышления. Компьютерный практикум. Работа № 7. Конструируем и исследуем графические объекты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42FCF4" w14:textId="0C16A58E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EEF62E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71EDF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183AE3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97E331" w14:textId="52CA9969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3EBFB3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996D41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109CA" w14:textId="39DC6FCA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Информационное моделирование. Компьютерный практикум. Работа № 8.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Создаём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E1668C" w14:textId="5BD9F427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27CC5E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D8253D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196F00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C424AC" w14:textId="416C2DFB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14:paraId="506ED1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646699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0EDB3" w14:textId="32AD806F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Знаковые информационные модели. Компьютерный практикум. Работа № 9. Создаём словесные модели. Работа № 10.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Создаём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6BB801" w14:textId="53786584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7EDF3F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474868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1936C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7187AD" w14:textId="77777777" w:rsidR="005F362E" w:rsidRDefault="005F362E">
            <w:pPr>
              <w:spacing w:after="0"/>
              <w:ind w:left="135"/>
            </w:pPr>
          </w:p>
        </w:tc>
      </w:tr>
      <w:tr w:rsidR="005F362E" w14:paraId="1C4CBB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7A9E18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FC79F" w14:textId="2393AAB2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Табличные информационные модели. Компьютерный практикум.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№ 11.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Создаём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табличные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6A14DA" w14:textId="4CDB61A1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AEACDD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2A6092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C7830D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FB6489" w14:textId="77777777" w:rsidR="005F362E" w:rsidRDefault="005F362E">
            <w:pPr>
              <w:spacing w:after="0"/>
              <w:ind w:left="135"/>
            </w:pPr>
          </w:p>
        </w:tc>
      </w:tr>
      <w:tr w:rsidR="005F362E" w:rsidRPr="00C94377" w14:paraId="3657B4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BA6984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EC00C" w14:textId="191F340D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 и диаграммы. Компьютерный практикум. Работа № 13. Создаём информационные модели — диаграммы и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CA770F" w14:textId="173D2DD0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46471A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228350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149037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ED8D6E" w14:textId="6E2CD20B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2A429F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A59FD0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0E241" w14:textId="1BAF61B4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Схемы. Компьютерный практикум. Работа № 14. Создаём информационные модели — схемы, графы и деревья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249C78" w14:textId="2113539D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93A507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2EB3B7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B159D5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D01F03" w14:textId="4882E45C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31C6DA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6F3FE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B4B6A" w14:textId="60B1C1DD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88E9D1" w14:textId="7D7B79B6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EB545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FCD056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15CE4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E57503" w14:textId="607F7AB5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17713F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B13FCC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932B4" w14:textId="6475786B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текстового программирования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КуМир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Управление исполнителем Чертёжник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4AE2B5" w14:textId="04F9267E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E7FFE4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5081E8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945DFA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E5F83E" w14:textId="15935111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06CEA6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943870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617C0" w14:textId="4472A6A5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программирования Питон. Управление исполнителем Черепашка.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09EC5A" w14:textId="65466E7D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BD1D1A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123135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69206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4CE3DF" w14:textId="4F99AE73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25503B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E49014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82BA8" w14:textId="6C891968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2F7E15" w14:textId="5A098C86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04D25A" w14:textId="0D25B94E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06C818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37353D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20394" w14:textId="55C6513C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14:paraId="0E8463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FD0EF8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3ECFA" w14:textId="26F847EE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Черепашка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170517" w14:textId="3B60C5B9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2B2E21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957B9B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B3DE6C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68AB68" w14:textId="77777777" w:rsidR="005F362E" w:rsidRDefault="005F362E">
            <w:pPr>
              <w:spacing w:after="0"/>
              <w:ind w:left="135"/>
            </w:pPr>
          </w:p>
        </w:tc>
      </w:tr>
      <w:tr w:rsidR="005F362E" w:rsidRPr="00E570C2" w14:paraId="7F2DF5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F9C527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D250A" w14:textId="2FE58623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Абсолютные и относительные перемещения Черепашки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52A921" w14:textId="0A8E2A45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2F2F2E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31C988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0D4DBC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6BEB48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14:paraId="379106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361955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6898D" w14:textId="6B4EC260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Круги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87BE7C" w14:textId="0AF8474D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A39A34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5F79BB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CDE7A8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CE103" w14:textId="77777777" w:rsidR="005F362E" w:rsidRDefault="005F362E">
            <w:pPr>
              <w:spacing w:after="0"/>
              <w:ind w:left="135"/>
            </w:pPr>
          </w:p>
        </w:tc>
      </w:tr>
      <w:tr w:rsidR="005F362E" w14:paraId="01E35C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BE0690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EAF56" w14:textId="17E6855A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6934BC" w14:textId="71D40B38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18D682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EA0B44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BEF64A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FB2C68" w14:textId="77777777" w:rsidR="005F362E" w:rsidRDefault="005F362E">
            <w:pPr>
              <w:spacing w:after="0"/>
              <w:ind w:left="135"/>
            </w:pPr>
          </w:p>
        </w:tc>
      </w:tr>
      <w:tr w:rsidR="005F362E" w14:paraId="0D639D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517F35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9D059" w14:textId="05D277C1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0ACABB" w14:textId="6EBF50A9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101B8E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FE1C8F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9A6B1A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0B6D0E" w14:textId="77777777" w:rsidR="005F362E" w:rsidRDefault="005F362E">
            <w:pPr>
              <w:spacing w:after="0"/>
              <w:ind w:left="135"/>
            </w:pPr>
          </w:p>
        </w:tc>
      </w:tr>
      <w:tr w:rsidR="005F362E" w14:paraId="6541B6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90F71A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465AD" w14:textId="02893F12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9D97C2" w14:textId="3C866432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D3B555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E05F23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AE92B7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3F3786" w14:textId="77777777" w:rsidR="005F362E" w:rsidRDefault="005F362E">
            <w:pPr>
              <w:spacing w:after="0"/>
              <w:ind w:left="135"/>
            </w:pPr>
          </w:p>
        </w:tc>
      </w:tr>
      <w:tr w:rsidR="005F362E" w:rsidRPr="00C94377" w14:paraId="6B8DDB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FA3D73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42A16" w14:textId="76CC6455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вычислительные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9F6882" w14:textId="0ABEB54C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7906E4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A0D22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67C97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658EB" w14:textId="3427545F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019209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24FD70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B8CB9" w14:textId="7E4B5342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if.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Диалоговые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F289A6" w14:textId="513DE3FF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976345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C8303A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EED29A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1213E4" w14:textId="63DC97BA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5FBEA8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88A886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6159D" w14:textId="632C2371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Интерактивные компьютерные презентации. Компьютерный практикум. Работа № 14. Создаём презентацию с гиперссылками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6813C9" w14:textId="4E60A11A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CBC123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BD419F" w14:textId="77777777" w:rsidR="005F362E" w:rsidRPr="00E570C2" w:rsidRDefault="005F3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B2570" w14:textId="77777777" w:rsidR="005F362E" w:rsidRPr="00E570C2" w:rsidRDefault="005F36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2807C4" w14:textId="20B5A4E5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:rsidRPr="00C94377" w14:paraId="7F889E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409C09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EE567" w14:textId="32114737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Презентации с гиперссылками. Компьютерный практикум.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№ 15.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Создаём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A37BFC" w14:textId="6C1138C3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D824AC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03C82E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23638D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AF0612" w14:textId="7383B55D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14:paraId="363249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46DC3F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C1C0D" w14:textId="57E8D4EE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презентации с гиперссылками. Компьютерный практикум.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№ 15.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Создаём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4CFD49" w14:textId="6BBB7444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D95D6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8A150D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56532F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C22C81" w14:textId="77777777" w:rsidR="005F362E" w:rsidRDefault="005F362E">
            <w:pPr>
              <w:spacing w:after="0"/>
              <w:ind w:left="135"/>
            </w:pPr>
          </w:p>
        </w:tc>
      </w:tr>
      <w:tr w:rsidR="005F362E" w:rsidRPr="00C94377" w14:paraId="6910D2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37980A" w14:textId="77777777" w:rsidR="005F362E" w:rsidRDefault="00C94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08F5F" w14:textId="7669CF75" w:rsidR="005F362E" w:rsidRPr="001D4A90" w:rsidRDefault="00E57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Преставление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proofErr w:type="spellEnd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192441" w14:textId="11685668" w:rsidR="005F362E" w:rsidRPr="001D4A90" w:rsidRDefault="001D4A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9084F1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48D54A" w14:textId="77777777" w:rsidR="005F362E" w:rsidRDefault="005F36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2B3E9D" w14:textId="77777777" w:rsidR="005F362E" w:rsidRDefault="005F36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0DF8DC" w14:textId="1ED19843" w:rsidR="005F362E" w:rsidRPr="00C94377" w:rsidRDefault="005F362E">
            <w:pPr>
              <w:spacing w:after="0"/>
              <w:ind w:left="135"/>
              <w:rPr>
                <w:lang w:val="ru-RU"/>
              </w:rPr>
            </w:pPr>
          </w:p>
        </w:tc>
      </w:tr>
      <w:tr w:rsidR="005F362E" w14:paraId="151A1B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85861" w14:textId="77777777" w:rsidR="005F362E" w:rsidRPr="00C94377" w:rsidRDefault="00C94377">
            <w:pPr>
              <w:spacing w:after="0"/>
              <w:ind w:left="135"/>
              <w:rPr>
                <w:lang w:val="ru-RU"/>
              </w:rPr>
            </w:pPr>
            <w:r w:rsidRPr="00C94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9435887" w14:textId="77777777" w:rsidR="005F362E" w:rsidRDefault="00C94377">
            <w:pPr>
              <w:spacing w:after="0"/>
              <w:ind w:left="135"/>
              <w:jc w:val="center"/>
            </w:pPr>
            <w:r w:rsidRPr="00C9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A82455" w14:textId="2B7B43F0" w:rsidR="005F362E" w:rsidRPr="008668B7" w:rsidRDefault="00C943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668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86C34B" w14:textId="77777777" w:rsidR="005F362E" w:rsidRDefault="00C94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EFC1A" w14:textId="1D32E5AE" w:rsidR="005F362E" w:rsidRPr="001D4A90" w:rsidRDefault="005F362E">
            <w:pPr>
              <w:rPr>
                <w:lang w:val="ru-RU"/>
              </w:rPr>
            </w:pPr>
          </w:p>
        </w:tc>
      </w:tr>
    </w:tbl>
    <w:p w14:paraId="259D13B4" w14:textId="77777777" w:rsidR="005F362E" w:rsidRDefault="005F362E">
      <w:pPr>
        <w:sectPr w:rsidR="005F36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C52717" w14:textId="55C3BD61" w:rsidR="005F362E" w:rsidRDefault="005F362E">
      <w:pPr>
        <w:sectPr w:rsidR="005F362E" w:rsidSect="005A0CAD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796B21" w14:textId="77777777" w:rsidR="005F362E" w:rsidRPr="005A0CAD" w:rsidRDefault="00C94377">
      <w:pPr>
        <w:spacing w:after="0"/>
        <w:ind w:left="120"/>
        <w:rPr>
          <w:lang w:val="ru-RU"/>
        </w:rPr>
      </w:pPr>
      <w:bookmarkStart w:id="7" w:name="block-45623623"/>
      <w:bookmarkEnd w:id="6"/>
      <w:r w:rsidRPr="005A0CA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60FBFA9" w14:textId="77777777" w:rsidR="005F362E" w:rsidRPr="005A0CAD" w:rsidRDefault="00C94377">
      <w:pPr>
        <w:spacing w:after="0" w:line="480" w:lineRule="auto"/>
        <w:ind w:left="120"/>
        <w:rPr>
          <w:lang w:val="ru-RU"/>
        </w:rPr>
      </w:pPr>
      <w:r w:rsidRPr="005A0CA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1E60ECE" w14:textId="653EA15A" w:rsidR="005F362E" w:rsidRPr="00C94377" w:rsidRDefault="00C94377" w:rsidP="002C507F">
      <w:pPr>
        <w:spacing w:after="0" w:line="480" w:lineRule="auto"/>
        <w:ind w:left="120"/>
        <w:rPr>
          <w:lang w:val="ru-RU"/>
        </w:rPr>
      </w:pPr>
      <w:r w:rsidRPr="00C94377">
        <w:rPr>
          <w:rFonts w:ascii="Times New Roman" w:hAnsi="Times New Roman"/>
          <w:color w:val="000000"/>
          <w:sz w:val="28"/>
          <w:lang w:val="ru-RU"/>
        </w:rPr>
        <w:t xml:space="preserve">• Информатика, </w:t>
      </w:r>
      <w:r w:rsidR="002C507F" w:rsidRPr="002C507F">
        <w:rPr>
          <w:rFonts w:ascii="Times New Roman" w:hAnsi="Times New Roman"/>
          <w:color w:val="000000"/>
          <w:sz w:val="28"/>
          <w:lang w:val="ru-RU"/>
        </w:rPr>
        <w:t>5</w:t>
      </w:r>
      <w:r w:rsidRPr="00C94377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C9437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9437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9437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94377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C94377">
        <w:rPr>
          <w:sz w:val="28"/>
          <w:lang w:val="ru-RU"/>
        </w:rPr>
        <w:br/>
      </w:r>
      <w:r w:rsidR="002C507F" w:rsidRPr="00C94377">
        <w:rPr>
          <w:rFonts w:ascii="Times New Roman" w:hAnsi="Times New Roman"/>
          <w:color w:val="000000"/>
          <w:sz w:val="28"/>
          <w:lang w:val="ru-RU"/>
        </w:rPr>
        <w:t xml:space="preserve">• Информатика, </w:t>
      </w:r>
      <w:r w:rsidR="002C507F" w:rsidRPr="002C507F">
        <w:rPr>
          <w:rFonts w:ascii="Times New Roman" w:hAnsi="Times New Roman"/>
          <w:color w:val="000000"/>
          <w:sz w:val="28"/>
          <w:lang w:val="ru-RU"/>
        </w:rPr>
        <w:t>6</w:t>
      </w:r>
      <w:r w:rsidR="002C507F" w:rsidRPr="00C94377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="002C507F" w:rsidRPr="00C9437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2C507F" w:rsidRPr="00C9437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="002C507F" w:rsidRPr="00C9437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2C507F" w:rsidRPr="00C94377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</w:p>
    <w:p w14:paraId="61D2B400" w14:textId="77777777" w:rsidR="005F362E" w:rsidRPr="00C94377" w:rsidRDefault="005F362E">
      <w:pPr>
        <w:spacing w:after="0"/>
        <w:ind w:left="120"/>
        <w:rPr>
          <w:lang w:val="ru-RU"/>
        </w:rPr>
      </w:pPr>
    </w:p>
    <w:p w14:paraId="6B50428F" w14:textId="77777777" w:rsidR="005F362E" w:rsidRPr="00C94377" w:rsidRDefault="00C94377">
      <w:pPr>
        <w:spacing w:after="0" w:line="480" w:lineRule="auto"/>
        <w:ind w:left="120"/>
        <w:rPr>
          <w:lang w:val="ru-RU"/>
        </w:rPr>
      </w:pPr>
      <w:r w:rsidRPr="00C943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1164AA2" w14:textId="33AD4DFA" w:rsidR="005F362E" w:rsidRPr="00C94377" w:rsidRDefault="002C507F">
      <w:pPr>
        <w:spacing w:after="0" w:line="480" w:lineRule="auto"/>
        <w:ind w:left="120"/>
        <w:rPr>
          <w:lang w:val="ru-RU"/>
        </w:rPr>
      </w:pPr>
      <w:r w:rsidRPr="00C94377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C94377" w:rsidRPr="00C94377">
        <w:rPr>
          <w:rFonts w:ascii="Times New Roman" w:hAnsi="Times New Roman"/>
          <w:color w:val="000000"/>
          <w:sz w:val="28"/>
          <w:lang w:val="ru-RU"/>
        </w:rPr>
        <w:t>Информатика (базовый уровень). Реализация требований ФГОС</w:t>
      </w:r>
      <w:r w:rsidRPr="002C50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94377" w:rsidRPr="00C94377">
        <w:rPr>
          <w:rFonts w:ascii="Times New Roman" w:hAnsi="Times New Roman"/>
          <w:color w:val="000000"/>
          <w:sz w:val="28"/>
          <w:lang w:val="ru-RU"/>
        </w:rPr>
        <w:t>основного общего образования. Методическое пособие для учителя</w:t>
      </w:r>
      <w:bookmarkStart w:id="8" w:name="5a8af3fe-6634-4595-ad67-2c1d899ea773"/>
      <w:r w:rsidRPr="002C507F">
        <w:rPr>
          <w:sz w:val="28"/>
          <w:lang w:val="ru-RU"/>
        </w:rPr>
        <w:t xml:space="preserve"> </w:t>
      </w:r>
      <w:r w:rsidR="00C94377" w:rsidRPr="00C94377">
        <w:rPr>
          <w:rFonts w:ascii="Times New Roman" w:hAnsi="Times New Roman"/>
          <w:color w:val="000000"/>
          <w:sz w:val="28"/>
          <w:lang w:val="ru-RU"/>
        </w:rPr>
        <w:t xml:space="preserve">Автор: Л.Л. </w:t>
      </w:r>
      <w:proofErr w:type="spellStart"/>
      <w:r w:rsidR="00C94377" w:rsidRPr="00C94377">
        <w:rPr>
          <w:rFonts w:ascii="Times New Roman" w:hAnsi="Times New Roman"/>
          <w:color w:val="000000"/>
          <w:sz w:val="28"/>
          <w:lang w:val="ru-RU"/>
        </w:rPr>
        <w:t>Босова</w:t>
      </w:r>
      <w:bookmarkEnd w:id="8"/>
      <w:proofErr w:type="spellEnd"/>
    </w:p>
    <w:p w14:paraId="4F39E4DE" w14:textId="77777777" w:rsidR="005F362E" w:rsidRPr="00C94377" w:rsidRDefault="005F362E">
      <w:pPr>
        <w:spacing w:after="0"/>
        <w:ind w:left="120"/>
        <w:rPr>
          <w:lang w:val="ru-RU"/>
        </w:rPr>
      </w:pPr>
    </w:p>
    <w:p w14:paraId="7B0E0571" w14:textId="77777777" w:rsidR="005F362E" w:rsidRPr="00C94377" w:rsidRDefault="00C94377">
      <w:pPr>
        <w:spacing w:after="0" w:line="480" w:lineRule="auto"/>
        <w:ind w:left="120"/>
        <w:rPr>
          <w:lang w:val="ru-RU"/>
        </w:rPr>
      </w:pPr>
      <w:r w:rsidRPr="00C943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09ADA5B" w14:textId="1291439E" w:rsidR="008668B7" w:rsidRPr="002C507F" w:rsidRDefault="00C94377" w:rsidP="005A0CAD">
      <w:pPr>
        <w:spacing w:after="0" w:line="480" w:lineRule="auto"/>
        <w:ind w:left="120"/>
        <w:rPr>
          <w:lang w:val="ru-RU"/>
        </w:rPr>
      </w:pPr>
      <w:bookmarkStart w:id="9" w:name="bbd0f172-0fc7-47ad-bd72-029d95fdc8ad"/>
      <w:r>
        <w:rPr>
          <w:rFonts w:ascii="Times New Roman" w:hAnsi="Times New Roman"/>
          <w:color w:val="000000"/>
          <w:sz w:val="28"/>
        </w:rPr>
        <w:t>https://bosova.</w:t>
      </w:r>
      <w:bookmarkEnd w:id="7"/>
      <w:bookmarkEnd w:id="9"/>
      <w:r w:rsidR="002C507F">
        <w:rPr>
          <w:rFonts w:ascii="Times New Roman" w:hAnsi="Times New Roman"/>
          <w:color w:val="000000"/>
          <w:sz w:val="28"/>
        </w:rPr>
        <w:t>ru</w:t>
      </w:r>
    </w:p>
    <w:sectPr w:rsidR="008668B7" w:rsidRPr="002C507F" w:rsidSect="008668B7">
      <w:type w:val="continuous"/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D6C"/>
    <w:multiLevelType w:val="multilevel"/>
    <w:tmpl w:val="C24E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055B1"/>
    <w:multiLevelType w:val="multilevel"/>
    <w:tmpl w:val="6A50D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147FD"/>
    <w:multiLevelType w:val="multilevel"/>
    <w:tmpl w:val="CB86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F141E"/>
    <w:multiLevelType w:val="multilevel"/>
    <w:tmpl w:val="D8BA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F1089"/>
    <w:multiLevelType w:val="multilevel"/>
    <w:tmpl w:val="26E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B0FC2"/>
    <w:multiLevelType w:val="multilevel"/>
    <w:tmpl w:val="8EF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D202D"/>
    <w:multiLevelType w:val="multilevel"/>
    <w:tmpl w:val="3954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06746"/>
    <w:multiLevelType w:val="multilevel"/>
    <w:tmpl w:val="5C8E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B6365"/>
    <w:multiLevelType w:val="multilevel"/>
    <w:tmpl w:val="E6A0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046A7"/>
    <w:multiLevelType w:val="multilevel"/>
    <w:tmpl w:val="509E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E50BAB"/>
    <w:multiLevelType w:val="multilevel"/>
    <w:tmpl w:val="C1C6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502BC"/>
    <w:multiLevelType w:val="multilevel"/>
    <w:tmpl w:val="1ECA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D4D29"/>
    <w:multiLevelType w:val="multilevel"/>
    <w:tmpl w:val="BDA2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E11CF"/>
    <w:multiLevelType w:val="multilevel"/>
    <w:tmpl w:val="E7AA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302811"/>
    <w:multiLevelType w:val="multilevel"/>
    <w:tmpl w:val="8D82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C7966"/>
    <w:multiLevelType w:val="multilevel"/>
    <w:tmpl w:val="0D2A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4F2097"/>
    <w:multiLevelType w:val="multilevel"/>
    <w:tmpl w:val="1528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6F3AD9"/>
    <w:multiLevelType w:val="multilevel"/>
    <w:tmpl w:val="BCC6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867155"/>
    <w:multiLevelType w:val="multilevel"/>
    <w:tmpl w:val="562A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5940FC"/>
    <w:multiLevelType w:val="multilevel"/>
    <w:tmpl w:val="A2F6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C27AA4"/>
    <w:multiLevelType w:val="multilevel"/>
    <w:tmpl w:val="577E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D45030"/>
    <w:multiLevelType w:val="multilevel"/>
    <w:tmpl w:val="0D90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15"/>
  </w:num>
  <w:num w:numId="9">
    <w:abstractNumId w:val="13"/>
  </w:num>
  <w:num w:numId="10">
    <w:abstractNumId w:val="21"/>
  </w:num>
  <w:num w:numId="11">
    <w:abstractNumId w:val="5"/>
  </w:num>
  <w:num w:numId="12">
    <w:abstractNumId w:val="1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  <w:num w:numId="17">
    <w:abstractNumId w:val="16"/>
  </w:num>
  <w:num w:numId="18">
    <w:abstractNumId w:val="11"/>
  </w:num>
  <w:num w:numId="19">
    <w:abstractNumId w:val="17"/>
  </w:num>
  <w:num w:numId="20">
    <w:abstractNumId w:val="2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2E"/>
    <w:rsid w:val="001418F6"/>
    <w:rsid w:val="001C3C7A"/>
    <w:rsid w:val="001C709C"/>
    <w:rsid w:val="001D4A90"/>
    <w:rsid w:val="002C507F"/>
    <w:rsid w:val="005A0CAD"/>
    <w:rsid w:val="005F362E"/>
    <w:rsid w:val="007B43F4"/>
    <w:rsid w:val="008567F5"/>
    <w:rsid w:val="008668B7"/>
    <w:rsid w:val="00C94377"/>
    <w:rsid w:val="00E12BA9"/>
    <w:rsid w:val="00E570C2"/>
    <w:rsid w:val="00FA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1584"/>
  <w15:docId w15:val="{B600110B-00F3-47C6-91BF-E65344A2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9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0">
    <w:name w:val="c50"/>
    <w:basedOn w:val="a"/>
    <w:rsid w:val="0014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1418F6"/>
  </w:style>
  <w:style w:type="paragraph" w:customStyle="1" w:styleId="c29">
    <w:name w:val="c29"/>
    <w:basedOn w:val="a"/>
    <w:rsid w:val="0014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1418F6"/>
  </w:style>
  <w:style w:type="paragraph" w:customStyle="1" w:styleId="c34">
    <w:name w:val="c34"/>
    <w:basedOn w:val="a"/>
    <w:rsid w:val="0014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8">
    <w:name w:val="c18"/>
    <w:basedOn w:val="a"/>
    <w:rsid w:val="0014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7">
    <w:name w:val="c27"/>
    <w:basedOn w:val="a"/>
    <w:rsid w:val="0014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1418F6"/>
  </w:style>
  <w:style w:type="character" w:customStyle="1" w:styleId="c36">
    <w:name w:val="c36"/>
    <w:basedOn w:val="a0"/>
    <w:rsid w:val="001418F6"/>
  </w:style>
  <w:style w:type="character" w:customStyle="1" w:styleId="c49">
    <w:name w:val="c49"/>
    <w:basedOn w:val="a0"/>
    <w:rsid w:val="001418F6"/>
  </w:style>
  <w:style w:type="paragraph" w:customStyle="1" w:styleId="c41">
    <w:name w:val="c41"/>
    <w:basedOn w:val="a"/>
    <w:rsid w:val="0014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2">
    <w:name w:val="c52"/>
    <w:basedOn w:val="a"/>
    <w:rsid w:val="0014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0">
    <w:name w:val="c20"/>
    <w:basedOn w:val="a"/>
    <w:rsid w:val="0014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8">
    <w:name w:val="c58"/>
    <w:basedOn w:val="a0"/>
    <w:rsid w:val="001418F6"/>
  </w:style>
  <w:style w:type="paragraph" w:customStyle="1" w:styleId="c3">
    <w:name w:val="c3"/>
    <w:basedOn w:val="a"/>
    <w:rsid w:val="001C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1C709C"/>
  </w:style>
  <w:style w:type="character" w:customStyle="1" w:styleId="c4">
    <w:name w:val="c4"/>
    <w:basedOn w:val="a0"/>
    <w:rsid w:val="00FA0C46"/>
  </w:style>
  <w:style w:type="paragraph" w:styleId="af">
    <w:name w:val="List Paragraph"/>
    <w:basedOn w:val="a"/>
    <w:uiPriority w:val="99"/>
    <w:rsid w:val="002C507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7B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4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5ABC-9A91-4F8B-8F9B-9D2ECED8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4815</Words>
  <Characters>27450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metodist</cp:lastModifiedBy>
  <cp:revision>6</cp:revision>
  <cp:lastPrinted>2024-09-27T10:50:00Z</cp:lastPrinted>
  <dcterms:created xsi:type="dcterms:W3CDTF">2024-09-22T19:21:00Z</dcterms:created>
  <dcterms:modified xsi:type="dcterms:W3CDTF">2024-10-09T06:23:00Z</dcterms:modified>
</cp:coreProperties>
</file>